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1AD4" w:rsidRDefault="00371AD4" w:rsidP="00C11AE0">
      <w:pPr>
        <w:spacing w:line="240" w:lineRule="atLeast"/>
        <w:contextualSpacing/>
        <w:jc w:val="both"/>
        <w:rPr>
          <w:rFonts w:ascii="Arial" w:hAnsi="Arial" w:cs="Arial"/>
          <w:sz w:val="28"/>
          <w:szCs w:val="28"/>
        </w:rPr>
      </w:pPr>
      <w:r w:rsidRPr="0097579D">
        <w:rPr>
          <w:rFonts w:ascii="Arial" w:hAnsi="Arial" w:cs="Arial"/>
          <w:b/>
          <w:sz w:val="28"/>
          <w:szCs w:val="28"/>
        </w:rPr>
        <w:t>The 2018 SNU International Conference on Linguistics</w:t>
      </w:r>
    </w:p>
    <w:p w:rsidR="00371AD4" w:rsidRDefault="001C4CDC" w:rsidP="00C11AE0">
      <w:pPr>
        <w:spacing w:line="240" w:lineRule="atLeast"/>
        <w:contextualSpacing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Time</w:t>
      </w:r>
      <w:r w:rsidR="00371AD4">
        <w:rPr>
          <w:rFonts w:ascii="Arial" w:hAnsi="Arial" w:cs="Arial" w:hint="eastAsia"/>
          <w:sz w:val="28"/>
          <w:szCs w:val="28"/>
        </w:rPr>
        <w:t>:</w:t>
      </w:r>
      <w:r w:rsidR="00371AD4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 xml:space="preserve">June 15, 16, </w:t>
      </w:r>
      <w:r w:rsidR="00371AD4">
        <w:rPr>
          <w:rFonts w:ascii="Arial" w:hAnsi="Arial" w:cs="Arial"/>
          <w:sz w:val="28"/>
          <w:szCs w:val="28"/>
        </w:rPr>
        <w:t>2018</w:t>
      </w:r>
      <w:r>
        <w:rPr>
          <w:rFonts w:ascii="Arial" w:hAnsi="Arial" w:cs="Arial"/>
          <w:sz w:val="28"/>
          <w:szCs w:val="28"/>
        </w:rPr>
        <w:t>.</w:t>
      </w:r>
    </w:p>
    <w:p w:rsidR="00371AD4" w:rsidRDefault="001C4CDC" w:rsidP="00C11AE0">
      <w:pPr>
        <w:spacing w:line="240" w:lineRule="atLeast"/>
        <w:contextualSpacing/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 xml:space="preserve">Venue: </w:t>
      </w:r>
      <w:r>
        <w:rPr>
          <w:rFonts w:ascii="Arial" w:hAnsi="Arial" w:cs="Arial"/>
          <w:sz w:val="28"/>
          <w:szCs w:val="28"/>
        </w:rPr>
        <w:t xml:space="preserve">Humanities Bldg #14, Seoul National University. </w:t>
      </w:r>
    </w:p>
    <w:p w:rsidR="00C11AE0" w:rsidRDefault="00C11AE0" w:rsidP="00180DA2">
      <w:pPr>
        <w:spacing w:line="240" w:lineRule="atLeast"/>
        <w:contextualSpacing/>
        <w:rPr>
          <w:rFonts w:ascii="Arial" w:hAnsi="Arial" w:cs="Arial"/>
          <w:b/>
          <w:color w:val="548DD4" w:themeColor="text2" w:themeTint="99"/>
          <w:sz w:val="28"/>
          <w:szCs w:val="28"/>
        </w:rPr>
      </w:pPr>
    </w:p>
    <w:p w:rsidR="00B2216B" w:rsidRPr="002B78AB" w:rsidRDefault="002B78AB" w:rsidP="00180DA2">
      <w:pPr>
        <w:spacing w:line="240" w:lineRule="atLeast"/>
        <w:contextualSpacing/>
        <w:rPr>
          <w:rFonts w:ascii="Arial" w:hAnsi="Arial" w:cs="Arial"/>
          <w:b/>
          <w:color w:val="548DD4" w:themeColor="text2" w:themeTint="99"/>
          <w:sz w:val="28"/>
          <w:szCs w:val="28"/>
        </w:rPr>
      </w:pPr>
      <w:r w:rsidRPr="002B78AB">
        <w:rPr>
          <w:rFonts w:ascii="Arial" w:hAnsi="Arial" w:cs="Arial"/>
          <w:b/>
          <w:color w:val="548DD4" w:themeColor="text2" w:themeTint="99"/>
          <w:sz w:val="28"/>
          <w:szCs w:val="28"/>
        </w:rPr>
        <w:t>Plenary</w:t>
      </w:r>
      <w:r>
        <w:rPr>
          <w:rFonts w:ascii="Arial" w:hAnsi="Arial" w:cs="Arial"/>
          <w:b/>
          <w:color w:val="548DD4" w:themeColor="text2" w:themeTint="99"/>
          <w:sz w:val="28"/>
          <w:szCs w:val="28"/>
        </w:rPr>
        <w:t xml:space="preserve"> </w:t>
      </w:r>
      <w:r w:rsidR="001C4CDC">
        <w:rPr>
          <w:rFonts w:ascii="Arial" w:hAnsi="Arial" w:cs="Arial" w:hint="eastAsia"/>
          <w:b/>
          <w:color w:val="548DD4" w:themeColor="text2" w:themeTint="99"/>
          <w:sz w:val="28"/>
          <w:szCs w:val="28"/>
        </w:rPr>
        <w:t>t</w:t>
      </w:r>
      <w:r w:rsidR="001C4CDC">
        <w:rPr>
          <w:rFonts w:ascii="Arial" w:hAnsi="Arial" w:cs="Arial"/>
          <w:b/>
          <w:color w:val="548DD4" w:themeColor="text2" w:themeTint="99"/>
          <w:sz w:val="28"/>
          <w:szCs w:val="28"/>
        </w:rPr>
        <w:t xml:space="preserve">alks </w:t>
      </w:r>
      <w:r w:rsidR="00B2216B" w:rsidRPr="002B78AB">
        <w:rPr>
          <w:rFonts w:ascii="Arial" w:hAnsi="Arial" w:cs="Arial"/>
          <w:b/>
          <w:color w:val="548DD4" w:themeColor="text2" w:themeTint="99"/>
          <w:sz w:val="28"/>
          <w:szCs w:val="28"/>
        </w:rPr>
        <w:t>I &amp; II</w:t>
      </w:r>
    </w:p>
    <w:p w:rsidR="008924F5" w:rsidRDefault="00C11AE0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(i</w:t>
      </w:r>
      <w:r w:rsidR="002B78AB">
        <w:rPr>
          <w:rFonts w:ascii="Arial" w:hAnsi="Arial" w:cs="Arial"/>
          <w:sz w:val="28"/>
          <w:szCs w:val="28"/>
        </w:rPr>
        <w:t xml:space="preserve">) </w:t>
      </w:r>
      <w:r w:rsidR="008924F5" w:rsidRPr="008924F5">
        <w:rPr>
          <w:rFonts w:ascii="Arial" w:hAnsi="Arial" w:cs="Arial"/>
          <w:sz w:val="28"/>
          <w:szCs w:val="28"/>
        </w:rPr>
        <w:t>Luigi Rizzi (University of Geneva &amp; University of Siena)</w:t>
      </w:r>
    </w:p>
    <w:p w:rsidR="008924F5" w:rsidRDefault="00C11AE0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  <w:r w:rsidRPr="00C11AE0">
        <w:rPr>
          <w:rFonts w:ascii="Arial" w:hAnsi="Arial" w:cs="Arial"/>
          <w:sz w:val="28"/>
          <w:szCs w:val="28"/>
        </w:rPr>
        <w:t>(i</w:t>
      </w:r>
      <w:r>
        <w:rPr>
          <w:rFonts w:ascii="Arial" w:hAnsi="Arial" w:cs="Arial" w:hint="eastAsia"/>
          <w:sz w:val="28"/>
          <w:szCs w:val="28"/>
        </w:rPr>
        <w:t>i</w:t>
      </w:r>
      <w:r w:rsidRPr="00C11AE0">
        <w:rPr>
          <w:rFonts w:ascii="Arial" w:hAnsi="Arial" w:cs="Arial"/>
          <w:sz w:val="28"/>
          <w:szCs w:val="28"/>
        </w:rPr>
        <w:t>) Eve Sweetser (UC Berkeley)</w:t>
      </w:r>
    </w:p>
    <w:p w:rsidR="00C11AE0" w:rsidRPr="001C4CDC" w:rsidRDefault="00C11AE0" w:rsidP="00180DA2">
      <w:pPr>
        <w:spacing w:line="240" w:lineRule="atLeast"/>
        <w:contextualSpacing/>
        <w:rPr>
          <w:rFonts w:ascii="Arial" w:hAnsi="Arial" w:cs="Arial"/>
          <w:b/>
          <w:color w:val="548DD4" w:themeColor="text2" w:themeTint="99"/>
          <w:sz w:val="28"/>
          <w:szCs w:val="28"/>
        </w:rPr>
      </w:pPr>
    </w:p>
    <w:p w:rsidR="008924F5" w:rsidRPr="002B78AB" w:rsidRDefault="008924F5" w:rsidP="00180DA2">
      <w:pPr>
        <w:spacing w:line="240" w:lineRule="atLeast"/>
        <w:contextualSpacing/>
        <w:rPr>
          <w:rFonts w:ascii="Arial" w:hAnsi="Arial" w:cs="Arial"/>
          <w:b/>
          <w:color w:val="548DD4" w:themeColor="text2" w:themeTint="99"/>
          <w:sz w:val="28"/>
          <w:szCs w:val="28"/>
        </w:rPr>
      </w:pPr>
      <w:r w:rsidRPr="002B78AB">
        <w:rPr>
          <w:rFonts w:ascii="Arial" w:hAnsi="Arial" w:cs="Arial" w:hint="eastAsia"/>
          <w:b/>
          <w:color w:val="548DD4" w:themeColor="text2" w:themeTint="99"/>
          <w:sz w:val="28"/>
          <w:szCs w:val="28"/>
        </w:rPr>
        <w:t>Th</w:t>
      </w:r>
      <w:r w:rsidRPr="002B78AB">
        <w:rPr>
          <w:rFonts w:ascii="Arial" w:hAnsi="Arial" w:cs="Arial"/>
          <w:b/>
          <w:color w:val="548DD4" w:themeColor="text2" w:themeTint="99"/>
          <w:sz w:val="28"/>
          <w:szCs w:val="28"/>
        </w:rPr>
        <w:t>eme(</w:t>
      </w:r>
      <w:r w:rsidR="001C4CDC">
        <w:rPr>
          <w:rFonts w:ascii="Arial" w:hAnsi="Arial" w:cs="Arial" w:hint="eastAsia"/>
          <w:b/>
          <w:color w:val="548DD4" w:themeColor="text2" w:themeTint="99"/>
          <w:sz w:val="28"/>
          <w:szCs w:val="28"/>
        </w:rPr>
        <w:t>G</w:t>
      </w:r>
      <w:r w:rsidR="001C4CDC">
        <w:rPr>
          <w:rFonts w:ascii="Arial" w:hAnsi="Arial" w:cs="Arial"/>
          <w:b/>
          <w:color w:val="548DD4" w:themeColor="text2" w:themeTint="99"/>
          <w:sz w:val="28"/>
          <w:szCs w:val="28"/>
        </w:rPr>
        <w:t>eneral English Linguistics</w:t>
      </w:r>
      <w:r w:rsidR="00B170A2">
        <w:rPr>
          <w:rFonts w:ascii="Arial" w:hAnsi="Arial" w:cs="Arial" w:hint="eastAsia"/>
          <w:b/>
          <w:color w:val="548DD4" w:themeColor="text2" w:themeTint="99"/>
          <w:sz w:val="28"/>
          <w:szCs w:val="28"/>
        </w:rPr>
        <w:t xml:space="preserve">, </w:t>
      </w:r>
      <w:r w:rsidR="001C4CDC">
        <w:rPr>
          <w:rFonts w:ascii="Arial" w:hAnsi="Arial" w:cs="Arial" w:hint="eastAsia"/>
          <w:b/>
          <w:color w:val="548DD4" w:themeColor="text2" w:themeTint="99"/>
          <w:sz w:val="28"/>
          <w:szCs w:val="28"/>
        </w:rPr>
        <w:t>P</w:t>
      </w:r>
      <w:r w:rsidR="001C4CDC">
        <w:rPr>
          <w:rFonts w:ascii="Arial" w:hAnsi="Arial" w:cs="Arial"/>
          <w:b/>
          <w:color w:val="548DD4" w:themeColor="text2" w:themeTint="99"/>
          <w:sz w:val="28"/>
          <w:szCs w:val="28"/>
        </w:rPr>
        <w:t>honology and Phonetics</w:t>
      </w:r>
      <w:r w:rsidRPr="002B78AB">
        <w:rPr>
          <w:rFonts w:ascii="Arial" w:hAnsi="Arial" w:cs="Arial" w:hint="eastAsia"/>
          <w:b/>
          <w:color w:val="548DD4" w:themeColor="text2" w:themeTint="99"/>
          <w:sz w:val="28"/>
          <w:szCs w:val="28"/>
        </w:rPr>
        <w:t>)</w:t>
      </w:r>
      <w:r w:rsidRPr="002B78AB">
        <w:rPr>
          <w:rFonts w:ascii="Arial" w:hAnsi="Arial" w:cs="Arial"/>
          <w:b/>
          <w:color w:val="548DD4" w:themeColor="text2" w:themeTint="99"/>
          <w:sz w:val="28"/>
          <w:szCs w:val="28"/>
        </w:rPr>
        <w:t xml:space="preserve"> session </w:t>
      </w:r>
      <w:r w:rsidR="001C4CDC">
        <w:rPr>
          <w:rFonts w:ascii="Arial" w:hAnsi="Arial" w:cs="Arial" w:hint="eastAsia"/>
          <w:b/>
          <w:color w:val="548DD4" w:themeColor="text2" w:themeTint="99"/>
          <w:sz w:val="28"/>
          <w:szCs w:val="28"/>
        </w:rPr>
        <w:t>i</w:t>
      </w:r>
      <w:r w:rsidR="001C4CDC">
        <w:rPr>
          <w:rFonts w:ascii="Arial" w:hAnsi="Arial" w:cs="Arial"/>
          <w:b/>
          <w:color w:val="548DD4" w:themeColor="text2" w:themeTint="99"/>
          <w:sz w:val="28"/>
          <w:szCs w:val="28"/>
        </w:rPr>
        <w:t>nvited lectures</w:t>
      </w:r>
    </w:p>
    <w:p w:rsidR="00B170A2" w:rsidRPr="00B170A2" w:rsidRDefault="00B170A2" w:rsidP="00B170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(</w:t>
      </w:r>
      <w:r>
        <w:rPr>
          <w:rFonts w:ascii="Arial" w:hAnsi="Arial" w:cs="Arial" w:hint="eastAsia"/>
          <w:sz w:val="28"/>
          <w:szCs w:val="28"/>
        </w:rPr>
        <w:t>i)</w:t>
      </w:r>
      <w:r>
        <w:rPr>
          <w:rFonts w:ascii="Arial" w:hAnsi="Arial" w:cs="Arial"/>
          <w:sz w:val="28"/>
          <w:szCs w:val="28"/>
        </w:rPr>
        <w:t xml:space="preserve"> </w:t>
      </w:r>
      <w:r w:rsidR="008924F5" w:rsidRPr="00B170A2">
        <w:rPr>
          <w:rFonts w:ascii="Arial" w:hAnsi="Arial" w:cs="Arial"/>
          <w:sz w:val="28"/>
          <w:szCs w:val="28"/>
        </w:rPr>
        <w:t>Heeju Hwang (University of Hong Kong)</w:t>
      </w:r>
    </w:p>
    <w:p w:rsidR="008924F5" w:rsidRDefault="00B170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 xml:space="preserve">(ii) </w:t>
      </w:r>
      <w:r w:rsidRPr="00B170A2">
        <w:rPr>
          <w:rFonts w:ascii="Arial" w:hAnsi="Arial" w:cs="Arial"/>
          <w:sz w:val="28"/>
          <w:szCs w:val="28"/>
        </w:rPr>
        <w:t>Eon-suk Ko (Chosun University)</w:t>
      </w:r>
    </w:p>
    <w:p w:rsidR="00B170A2" w:rsidRPr="001C4CDC" w:rsidRDefault="00B170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:rsidR="00180DA2" w:rsidRDefault="001C4CDC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4 parallel</w:t>
      </w:r>
      <w:r w:rsidR="00180DA2">
        <w:rPr>
          <w:rFonts w:ascii="Arial" w:hAnsi="Arial" w:cs="Arial" w:hint="eastAsia"/>
          <w:sz w:val="28"/>
          <w:szCs w:val="28"/>
        </w:rPr>
        <w:t xml:space="preserve"> </w:t>
      </w:r>
      <w:r w:rsidR="00180DA2">
        <w:rPr>
          <w:rFonts w:ascii="Arial" w:hAnsi="Arial" w:cs="Arial"/>
          <w:sz w:val="28"/>
          <w:szCs w:val="28"/>
        </w:rPr>
        <w:t>session</w:t>
      </w:r>
      <w:r>
        <w:rPr>
          <w:rFonts w:ascii="Arial" w:hAnsi="Arial" w:cs="Arial"/>
          <w:sz w:val="28"/>
          <w:szCs w:val="28"/>
        </w:rPr>
        <w:t>s</w:t>
      </w:r>
      <w:r w:rsidR="002B78AB">
        <w:rPr>
          <w:rFonts w:ascii="Arial" w:hAnsi="Arial" w:cs="Arial"/>
          <w:sz w:val="28"/>
          <w:szCs w:val="28"/>
        </w:rPr>
        <w:t>:</w:t>
      </w:r>
    </w:p>
    <w:p w:rsidR="00180DA2" w:rsidRDefault="001C4CDC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>S</w:t>
      </w:r>
      <w:r>
        <w:rPr>
          <w:rFonts w:ascii="Arial" w:hAnsi="Arial" w:cs="Arial"/>
          <w:sz w:val="28"/>
          <w:szCs w:val="28"/>
        </w:rPr>
        <w:t>ession</w:t>
      </w:r>
      <w:r w:rsidR="00180DA2">
        <w:rPr>
          <w:rFonts w:ascii="Arial" w:hAnsi="Arial" w:cs="Arial" w:hint="eastAsia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#</w:t>
      </w:r>
      <w:r w:rsidR="00180DA2">
        <w:rPr>
          <w:rFonts w:ascii="Arial" w:hAnsi="Arial" w:cs="Arial"/>
          <w:sz w:val="28"/>
          <w:szCs w:val="28"/>
        </w:rPr>
        <w:t>1 (</w:t>
      </w:r>
      <w:r>
        <w:rPr>
          <w:rFonts w:ascii="Arial" w:hAnsi="Arial" w:cs="Arial" w:hint="eastAsia"/>
          <w:sz w:val="28"/>
          <w:szCs w:val="28"/>
        </w:rPr>
        <w:t>P</w:t>
      </w:r>
      <w:r>
        <w:rPr>
          <w:rFonts w:ascii="Arial" w:hAnsi="Arial" w:cs="Arial"/>
          <w:sz w:val="28"/>
          <w:szCs w:val="28"/>
        </w:rPr>
        <w:t>ragmatics, Cognitive Linguistics</w:t>
      </w:r>
      <w:r w:rsidR="00180DA2">
        <w:rPr>
          <w:rFonts w:ascii="Arial" w:hAnsi="Arial" w:cs="Arial" w:hint="eastAsia"/>
          <w:sz w:val="28"/>
          <w:szCs w:val="28"/>
        </w:rPr>
        <w:t>)</w:t>
      </w:r>
      <w:r w:rsidR="00180DA2">
        <w:rPr>
          <w:rFonts w:ascii="Arial" w:hAnsi="Arial" w:cs="Arial"/>
          <w:sz w:val="28"/>
          <w:szCs w:val="28"/>
        </w:rPr>
        <w:t>: 17</w:t>
      </w:r>
      <w:r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p</w:t>
      </w:r>
      <w:r>
        <w:rPr>
          <w:rFonts w:ascii="Arial" w:hAnsi="Arial" w:cs="Arial"/>
          <w:sz w:val="28"/>
          <w:szCs w:val="28"/>
        </w:rPr>
        <w:t>resentations</w:t>
      </w:r>
    </w:p>
    <w:p w:rsidR="00180DA2" w:rsidRDefault="001C4CDC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>S</w:t>
      </w:r>
      <w:r>
        <w:rPr>
          <w:rFonts w:ascii="Arial" w:hAnsi="Arial" w:cs="Arial"/>
          <w:sz w:val="28"/>
          <w:szCs w:val="28"/>
        </w:rPr>
        <w:t>ession #</w:t>
      </w:r>
      <w:r w:rsidR="00180DA2">
        <w:rPr>
          <w:rFonts w:ascii="Arial" w:hAnsi="Arial" w:cs="Arial"/>
          <w:sz w:val="28"/>
          <w:szCs w:val="28"/>
        </w:rPr>
        <w:t>2(</w:t>
      </w:r>
      <w:r>
        <w:rPr>
          <w:rFonts w:ascii="Arial" w:hAnsi="Arial" w:cs="Arial" w:hint="eastAsia"/>
          <w:sz w:val="28"/>
          <w:szCs w:val="28"/>
        </w:rPr>
        <w:t>E</w:t>
      </w:r>
      <w:r>
        <w:rPr>
          <w:rFonts w:ascii="Arial" w:hAnsi="Arial" w:cs="Arial"/>
          <w:sz w:val="28"/>
          <w:szCs w:val="28"/>
        </w:rPr>
        <w:t>nglish Linguistics and English Education</w:t>
      </w:r>
      <w:r w:rsidR="00180DA2">
        <w:rPr>
          <w:rFonts w:ascii="Arial" w:hAnsi="Arial" w:cs="Arial" w:hint="eastAsia"/>
          <w:sz w:val="28"/>
          <w:szCs w:val="28"/>
        </w:rPr>
        <w:t>)</w:t>
      </w:r>
      <w:r w:rsidR="00180DA2">
        <w:rPr>
          <w:rFonts w:ascii="Arial" w:hAnsi="Arial" w:cs="Arial"/>
          <w:sz w:val="28"/>
          <w:szCs w:val="28"/>
        </w:rPr>
        <w:t xml:space="preserve">: </w:t>
      </w:r>
      <w:r w:rsidR="00630424">
        <w:rPr>
          <w:rFonts w:ascii="Arial" w:hAnsi="Arial" w:cs="Arial"/>
          <w:sz w:val="28"/>
          <w:szCs w:val="28"/>
        </w:rPr>
        <w:t>25</w:t>
      </w:r>
      <w:r>
        <w:rPr>
          <w:rFonts w:ascii="Arial" w:hAnsi="Arial" w:cs="Arial" w:hint="eastAsia"/>
          <w:sz w:val="28"/>
          <w:szCs w:val="28"/>
        </w:rPr>
        <w:t>p</w:t>
      </w:r>
      <w:r>
        <w:rPr>
          <w:rFonts w:ascii="Arial" w:hAnsi="Arial" w:cs="Arial"/>
          <w:sz w:val="28"/>
          <w:szCs w:val="28"/>
        </w:rPr>
        <w:t>resentations</w:t>
      </w:r>
    </w:p>
    <w:p w:rsidR="00180DA2" w:rsidRDefault="001C4CDC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>S</w:t>
      </w:r>
      <w:r>
        <w:rPr>
          <w:rFonts w:ascii="Arial" w:hAnsi="Arial" w:cs="Arial"/>
          <w:sz w:val="28"/>
          <w:szCs w:val="28"/>
        </w:rPr>
        <w:t>ession #</w:t>
      </w:r>
      <w:r w:rsidR="00180DA2">
        <w:rPr>
          <w:rFonts w:ascii="Arial" w:hAnsi="Arial" w:cs="Arial"/>
          <w:sz w:val="28"/>
          <w:szCs w:val="28"/>
        </w:rPr>
        <w:t>3(</w:t>
      </w:r>
      <w:r>
        <w:rPr>
          <w:rFonts w:ascii="Arial" w:hAnsi="Arial" w:cs="Arial" w:hint="eastAsia"/>
          <w:sz w:val="28"/>
          <w:szCs w:val="28"/>
        </w:rPr>
        <w:t>Phonetics and Phonology</w:t>
      </w:r>
      <w:r w:rsidR="00180DA2">
        <w:rPr>
          <w:rFonts w:ascii="Arial" w:hAnsi="Arial" w:cs="Arial" w:hint="eastAsia"/>
          <w:sz w:val="28"/>
          <w:szCs w:val="28"/>
        </w:rPr>
        <w:t>)</w:t>
      </w:r>
      <w:r w:rsidR="00180DA2">
        <w:rPr>
          <w:rFonts w:ascii="Arial" w:hAnsi="Arial" w:cs="Arial"/>
          <w:sz w:val="28"/>
          <w:szCs w:val="28"/>
        </w:rPr>
        <w:t xml:space="preserve">: </w:t>
      </w:r>
      <w:r>
        <w:rPr>
          <w:rFonts w:ascii="Arial" w:hAnsi="Arial" w:cs="Arial" w:hint="eastAsia"/>
          <w:sz w:val="28"/>
          <w:szCs w:val="28"/>
        </w:rPr>
        <w:t>1</w:t>
      </w:r>
      <w:r>
        <w:rPr>
          <w:rFonts w:ascii="Arial" w:hAnsi="Arial" w:cs="Arial"/>
          <w:sz w:val="28"/>
          <w:szCs w:val="28"/>
        </w:rPr>
        <w:t>7 presentations</w:t>
      </w:r>
    </w:p>
    <w:p w:rsidR="00180DA2" w:rsidRDefault="001C4CDC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>S</w:t>
      </w:r>
      <w:r>
        <w:rPr>
          <w:rFonts w:ascii="Arial" w:hAnsi="Arial" w:cs="Arial"/>
          <w:sz w:val="28"/>
          <w:szCs w:val="28"/>
        </w:rPr>
        <w:t>ession #</w:t>
      </w:r>
      <w:r w:rsidR="00180DA2">
        <w:rPr>
          <w:rFonts w:ascii="Arial" w:hAnsi="Arial" w:cs="Arial"/>
          <w:sz w:val="28"/>
          <w:szCs w:val="28"/>
        </w:rPr>
        <w:t>4(</w:t>
      </w:r>
      <w:r>
        <w:rPr>
          <w:rFonts w:ascii="Arial" w:hAnsi="Arial" w:cs="Arial" w:hint="eastAsia"/>
          <w:sz w:val="28"/>
          <w:szCs w:val="28"/>
        </w:rPr>
        <w:t>S</w:t>
      </w:r>
      <w:r>
        <w:rPr>
          <w:rFonts w:ascii="Arial" w:hAnsi="Arial" w:cs="Arial"/>
          <w:sz w:val="28"/>
          <w:szCs w:val="28"/>
        </w:rPr>
        <w:t>yntax</w:t>
      </w:r>
      <w:r w:rsidR="00180DA2">
        <w:rPr>
          <w:rFonts w:ascii="Arial" w:hAnsi="Arial" w:cs="Arial" w:hint="eastAsia"/>
          <w:sz w:val="28"/>
          <w:szCs w:val="28"/>
        </w:rPr>
        <w:t>)</w:t>
      </w:r>
      <w:r w:rsidR="00180DA2">
        <w:rPr>
          <w:rFonts w:ascii="Arial" w:hAnsi="Arial" w:cs="Arial"/>
          <w:sz w:val="28"/>
          <w:szCs w:val="28"/>
        </w:rPr>
        <w:t xml:space="preserve">: </w:t>
      </w:r>
      <w:r w:rsidR="00AF7FC1">
        <w:rPr>
          <w:rFonts w:ascii="Arial" w:hAnsi="Arial" w:cs="Arial"/>
          <w:sz w:val="28"/>
          <w:szCs w:val="28"/>
        </w:rPr>
        <w:t>2</w:t>
      </w:r>
      <w:r w:rsidR="008924F5">
        <w:rPr>
          <w:rFonts w:ascii="Arial" w:hAnsi="Arial" w:cs="Arial"/>
          <w:sz w:val="28"/>
          <w:szCs w:val="28"/>
        </w:rPr>
        <w:t>4</w:t>
      </w:r>
      <w:r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 w:hint="eastAsia"/>
          <w:sz w:val="28"/>
          <w:szCs w:val="28"/>
        </w:rPr>
        <w:t>p</w:t>
      </w:r>
      <w:r>
        <w:rPr>
          <w:rFonts w:ascii="Arial" w:hAnsi="Arial" w:cs="Arial"/>
          <w:sz w:val="28"/>
          <w:szCs w:val="28"/>
        </w:rPr>
        <w:t>resentations</w:t>
      </w:r>
    </w:p>
    <w:p w:rsidR="001C4CDC" w:rsidRDefault="001C4CDC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:rsidR="00180DA2" w:rsidRDefault="001C4CDC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  <w:r>
        <w:rPr>
          <w:rFonts w:ascii="Arial" w:hAnsi="Arial" w:cs="Arial" w:hint="eastAsia"/>
          <w:sz w:val="28"/>
          <w:szCs w:val="28"/>
        </w:rPr>
        <w:t xml:space="preserve">Total: </w:t>
      </w:r>
      <w:r w:rsidR="00371AD4">
        <w:rPr>
          <w:rFonts w:ascii="Arial" w:hAnsi="Arial" w:cs="Arial"/>
          <w:sz w:val="28"/>
          <w:szCs w:val="28"/>
        </w:rPr>
        <w:t>83</w:t>
      </w:r>
      <w:r>
        <w:rPr>
          <w:rFonts w:ascii="Arial" w:hAnsi="Arial" w:cs="Arial" w:hint="eastAsia"/>
          <w:sz w:val="28"/>
          <w:szCs w:val="28"/>
        </w:rPr>
        <w:t xml:space="preserve"> presentations</w:t>
      </w:r>
    </w:p>
    <w:p w:rsidR="00180DA2" w:rsidRDefault="00180DA2" w:rsidP="00180DA2">
      <w:pPr>
        <w:spacing w:line="240" w:lineRule="atLeast"/>
        <w:contextualSpacing/>
        <w:rPr>
          <w:rFonts w:ascii="Arial" w:hAnsi="Arial" w:cs="Arial"/>
          <w:sz w:val="28"/>
          <w:szCs w:val="28"/>
        </w:rPr>
      </w:pPr>
    </w:p>
    <w:p w:rsidR="00180DA2" w:rsidRPr="001C4CDC" w:rsidRDefault="001C4CDC" w:rsidP="001C4CDC">
      <w:pPr>
        <w:spacing w:line="240" w:lineRule="atLeast"/>
        <w:contextualSpacing/>
        <w:rPr>
          <w:rFonts w:ascii="Arial" w:hAnsi="Arial" w:cs="Arial"/>
          <w:b/>
          <w:sz w:val="28"/>
          <w:szCs w:val="28"/>
        </w:rPr>
      </w:pPr>
      <w:r w:rsidRPr="001C4CDC">
        <w:rPr>
          <w:rFonts w:ascii="Arial" w:hAnsi="Arial" w:cs="Arial"/>
          <w:b/>
          <w:sz w:val="28"/>
          <w:szCs w:val="28"/>
        </w:rPr>
        <w:t>[Session #1: Pragmatics/ Cognitive Linguistics; Multimodality, Viewpoint, and Conceptualization]</w:t>
      </w:r>
    </w:p>
    <w:p w:rsidR="001C4CDC" w:rsidRPr="00A23A9E" w:rsidRDefault="001C4CDC" w:rsidP="001204B0">
      <w:pPr>
        <w:spacing w:line="240" w:lineRule="atLeast"/>
        <w:contextualSpacing/>
        <w:jc w:val="center"/>
        <w:rPr>
          <w:rFonts w:ascii="Arial" w:hAnsi="Arial" w:cs="Arial"/>
          <w:b/>
          <w:sz w:val="24"/>
          <w:szCs w:val="24"/>
        </w:rPr>
      </w:pPr>
    </w:p>
    <w:p w:rsidR="009E2F36" w:rsidRPr="000209E5" w:rsidRDefault="00386814" w:rsidP="0081242E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  <w:r w:rsidRPr="000209E5">
        <w:rPr>
          <w:rFonts w:ascii="Arial" w:hAnsi="Arial" w:cs="Arial"/>
          <w:sz w:val="24"/>
          <w:szCs w:val="24"/>
        </w:rPr>
        <w:sym w:font="Wingdings" w:char="F0A1"/>
      </w:r>
      <w:r w:rsidRPr="000209E5">
        <w:rPr>
          <w:rFonts w:ascii="Arial" w:hAnsi="Arial" w:cs="Arial"/>
          <w:sz w:val="24"/>
          <w:szCs w:val="24"/>
        </w:rPr>
        <w:t xml:space="preserve"> </w:t>
      </w:r>
      <w:r w:rsidR="00E737FC" w:rsidRPr="000209E5">
        <w:rPr>
          <w:rFonts w:ascii="Arial" w:hAnsi="Arial" w:cs="Arial"/>
          <w:sz w:val="24"/>
          <w:szCs w:val="24"/>
        </w:rPr>
        <w:t>Date</w:t>
      </w:r>
      <w:r w:rsidR="009E2F36" w:rsidRPr="000209E5">
        <w:rPr>
          <w:rFonts w:ascii="Arial" w:hAnsi="Arial" w:cs="Arial"/>
          <w:sz w:val="24"/>
          <w:szCs w:val="24"/>
        </w:rPr>
        <w:t xml:space="preserve">: </w:t>
      </w:r>
      <w:r w:rsidR="00685038" w:rsidRPr="000209E5">
        <w:rPr>
          <w:rFonts w:ascii="Arial" w:hAnsi="Arial" w:cs="Arial"/>
          <w:sz w:val="24"/>
          <w:szCs w:val="24"/>
        </w:rPr>
        <w:tab/>
      </w:r>
      <w:r w:rsidR="00562DC2" w:rsidRPr="000209E5">
        <w:rPr>
          <w:rFonts w:ascii="Arial" w:hAnsi="Arial" w:cs="Arial"/>
          <w:sz w:val="24"/>
          <w:szCs w:val="24"/>
        </w:rPr>
        <w:t>15-16</w:t>
      </w:r>
      <w:r w:rsidR="00E737FC" w:rsidRPr="000209E5">
        <w:rPr>
          <w:rFonts w:ascii="Arial" w:hAnsi="Arial" w:cs="Arial"/>
          <w:sz w:val="24"/>
          <w:szCs w:val="24"/>
        </w:rPr>
        <w:t xml:space="preserve"> June 201</w:t>
      </w:r>
      <w:r w:rsidR="00562DC2" w:rsidRPr="000209E5">
        <w:rPr>
          <w:rFonts w:ascii="Arial" w:hAnsi="Arial" w:cs="Arial"/>
          <w:sz w:val="24"/>
          <w:szCs w:val="24"/>
        </w:rPr>
        <w:t>8</w:t>
      </w:r>
      <w:r w:rsidR="00486D25" w:rsidRPr="000209E5">
        <w:rPr>
          <w:rFonts w:ascii="Arial" w:hAnsi="Arial" w:cs="Arial"/>
          <w:sz w:val="24"/>
          <w:szCs w:val="24"/>
        </w:rPr>
        <w:t xml:space="preserve"> </w:t>
      </w:r>
    </w:p>
    <w:p w:rsidR="00210529" w:rsidRDefault="00386814" w:rsidP="0081242E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  <w:r w:rsidRPr="000209E5">
        <w:rPr>
          <w:rFonts w:ascii="Arial" w:hAnsi="Arial" w:cs="Arial"/>
          <w:sz w:val="24"/>
          <w:szCs w:val="24"/>
        </w:rPr>
        <w:sym w:font="Wingdings" w:char="F0A1"/>
      </w:r>
      <w:r w:rsidRPr="000209E5">
        <w:rPr>
          <w:rFonts w:ascii="Arial" w:hAnsi="Arial" w:cs="Arial"/>
          <w:sz w:val="24"/>
          <w:szCs w:val="24"/>
        </w:rPr>
        <w:t xml:space="preserve"> </w:t>
      </w:r>
      <w:r w:rsidR="00E737FC" w:rsidRPr="000209E5">
        <w:rPr>
          <w:rFonts w:ascii="Arial" w:hAnsi="Arial" w:cs="Arial"/>
          <w:sz w:val="24"/>
          <w:szCs w:val="24"/>
        </w:rPr>
        <w:t>Location</w:t>
      </w:r>
      <w:r w:rsidR="009E2F36" w:rsidRPr="000209E5">
        <w:rPr>
          <w:rFonts w:ascii="Arial" w:hAnsi="Arial" w:cs="Arial"/>
          <w:sz w:val="24"/>
          <w:szCs w:val="24"/>
        </w:rPr>
        <w:t xml:space="preserve">: </w:t>
      </w:r>
      <w:r w:rsidR="00E0143A" w:rsidRPr="000209E5">
        <w:rPr>
          <w:rFonts w:ascii="Arial" w:hAnsi="Arial" w:cs="Arial"/>
          <w:sz w:val="24"/>
          <w:szCs w:val="24"/>
        </w:rPr>
        <w:tab/>
      </w:r>
      <w:r w:rsidR="00562DC2" w:rsidRPr="000209E5">
        <w:rPr>
          <w:rFonts w:ascii="Arial" w:hAnsi="Arial" w:cs="Arial"/>
          <w:color w:val="FF0000"/>
          <w:sz w:val="24"/>
          <w:szCs w:val="24"/>
        </w:rPr>
        <w:t>[</w:t>
      </w:r>
      <w:r w:rsidR="001D6D02" w:rsidRPr="001D6D02">
        <w:rPr>
          <w:rFonts w:ascii="Arial" w:hAnsi="Arial" w:cs="Arial" w:hint="eastAsia"/>
          <w:color w:val="FF0000"/>
          <w:sz w:val="24"/>
          <w:szCs w:val="24"/>
        </w:rPr>
        <w:t>14-610</w:t>
      </w:r>
      <w:r w:rsidR="00562DC2" w:rsidRPr="000209E5">
        <w:rPr>
          <w:rFonts w:ascii="Arial" w:hAnsi="Arial" w:cs="Arial"/>
          <w:color w:val="FF0000"/>
          <w:sz w:val="24"/>
          <w:szCs w:val="24"/>
        </w:rPr>
        <w:t>]</w:t>
      </w:r>
      <w:r w:rsidR="00E737FC" w:rsidRPr="000209E5">
        <w:rPr>
          <w:rFonts w:ascii="Arial" w:hAnsi="Arial" w:cs="Arial"/>
          <w:sz w:val="24"/>
          <w:szCs w:val="24"/>
        </w:rPr>
        <w:t xml:space="preserve"> Seoul National University</w:t>
      </w:r>
    </w:p>
    <w:p w:rsidR="00860103" w:rsidRPr="00860103" w:rsidRDefault="00860103" w:rsidP="00860103">
      <w:pPr>
        <w:spacing w:line="240" w:lineRule="exact"/>
        <w:contextualSpacing/>
        <w:rPr>
          <w:rFonts w:ascii="Arial" w:eastAsiaTheme="minorEastAsia" w:hAnsi="Arial" w:cs="Arial"/>
          <w:b/>
          <w:sz w:val="24"/>
          <w:szCs w:val="24"/>
          <w:u w:val="single"/>
        </w:rPr>
      </w:pPr>
      <w:r w:rsidRPr="00860103">
        <w:rPr>
          <w:rFonts w:ascii="Arial" w:eastAsiaTheme="minorEastAsia" w:hAnsi="Arial" w:cs="Arial" w:hint="eastAsia"/>
          <w:b/>
          <w:sz w:val="24"/>
          <w:szCs w:val="24"/>
          <w:u w:val="single"/>
        </w:rPr>
        <w:t>Day 1</w:t>
      </w:r>
    </w:p>
    <w:tbl>
      <w:tblPr>
        <w:tblStyle w:val="10"/>
        <w:tblW w:w="0" w:type="auto"/>
        <w:tblLook w:val="04A0" w:firstRow="1" w:lastRow="0" w:firstColumn="1" w:lastColumn="0" w:noHBand="0" w:noVBand="1"/>
      </w:tblPr>
      <w:tblGrid>
        <w:gridCol w:w="1242"/>
        <w:gridCol w:w="9101"/>
      </w:tblGrid>
      <w:tr w:rsidR="00860103" w:rsidRPr="00860103" w:rsidTr="00EE5651">
        <w:tc>
          <w:tcPr>
            <w:tcW w:w="124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9:00-9:30</w:t>
            </w:r>
          </w:p>
        </w:tc>
        <w:tc>
          <w:tcPr>
            <w:tcW w:w="9101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Registration</w:t>
            </w:r>
          </w:p>
        </w:tc>
      </w:tr>
      <w:tr w:rsidR="00860103" w:rsidRPr="00860103" w:rsidTr="00EE5651">
        <w:tc>
          <w:tcPr>
            <w:tcW w:w="1242" w:type="dxa"/>
            <w:tcBorders>
              <w:bottom w:val="single" w:sz="4" w:space="0" w:color="auto"/>
            </w:tcBorders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9:30-9:40</w:t>
            </w:r>
          </w:p>
        </w:tc>
        <w:tc>
          <w:tcPr>
            <w:tcW w:w="9101" w:type="dxa"/>
            <w:tcBorders>
              <w:bottom w:val="single" w:sz="4" w:space="0" w:color="auto"/>
            </w:tcBorders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 xml:space="preserve">Opening 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Conference Chair | TBA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Moderator | TBA</w:t>
            </w:r>
          </w:p>
        </w:tc>
      </w:tr>
      <w:tr w:rsidR="00860103" w:rsidRPr="00860103" w:rsidTr="00EE5651">
        <w:tc>
          <w:tcPr>
            <w:tcW w:w="1242" w:type="dxa"/>
            <w:shd w:val="clear" w:color="auto" w:fill="D9D9D9" w:themeFill="background1" w:themeFillShade="D9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  <w:shd w:val="clear" w:color="auto" w:fill="D9D9D9" w:themeFill="background1" w:themeFillShade="D9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860103">
              <w:rPr>
                <w:rFonts w:ascii="Arial" w:hAnsi="Arial" w:cs="Arial"/>
                <w:b/>
                <w:sz w:val="24"/>
                <w:szCs w:val="24"/>
              </w:rPr>
              <w:t>Plenary Talk I - Moderator | Iksoo Kwon (HUFS)</w:t>
            </w:r>
          </w:p>
        </w:tc>
      </w:tr>
      <w:tr w:rsidR="00860103" w:rsidRPr="00860103" w:rsidTr="00EE5651">
        <w:tc>
          <w:tcPr>
            <w:tcW w:w="1242" w:type="dxa"/>
            <w:vMerge w:val="restart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9:40-11:00</w:t>
            </w:r>
          </w:p>
        </w:tc>
        <w:tc>
          <w:tcPr>
            <w:tcW w:w="9101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Metaphor and Viewpoint in Multimodal Communication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60103" w:rsidRPr="00860103" w:rsidTr="00EE5651">
        <w:tc>
          <w:tcPr>
            <w:tcW w:w="1242" w:type="dxa"/>
            <w:vMerge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 xml:space="preserve">Plenary Speaker | </w:t>
            </w:r>
            <w:r w:rsidRPr="00860103">
              <w:rPr>
                <w:rFonts w:ascii="Arial" w:hAnsi="Arial" w:cs="Arial" w:hint="eastAsia"/>
                <w:sz w:val="24"/>
                <w:szCs w:val="24"/>
              </w:rPr>
              <w:t xml:space="preserve">Eve Sweetser (Univ. </w:t>
            </w:r>
            <w:r w:rsidRPr="00860103">
              <w:rPr>
                <w:rFonts w:ascii="Arial" w:hAnsi="Arial" w:cs="Arial"/>
                <w:sz w:val="24"/>
                <w:szCs w:val="24"/>
              </w:rPr>
              <w:t>of California, Berkeley)</w:t>
            </w:r>
          </w:p>
        </w:tc>
      </w:tr>
      <w:tr w:rsidR="00860103" w:rsidRPr="00860103" w:rsidTr="00EE5651">
        <w:tc>
          <w:tcPr>
            <w:tcW w:w="1242" w:type="dxa"/>
            <w:tcBorders>
              <w:bottom w:val="single" w:sz="4" w:space="0" w:color="auto"/>
            </w:tcBorders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11:00-11:10</w:t>
            </w:r>
          </w:p>
        </w:tc>
        <w:tc>
          <w:tcPr>
            <w:tcW w:w="9101" w:type="dxa"/>
            <w:tcBorders>
              <w:bottom w:val="single" w:sz="4" w:space="0" w:color="auto"/>
            </w:tcBorders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Break</w:t>
            </w:r>
          </w:p>
        </w:tc>
      </w:tr>
      <w:tr w:rsidR="00860103" w:rsidRPr="00860103" w:rsidTr="00EE5651">
        <w:tc>
          <w:tcPr>
            <w:tcW w:w="124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860103">
              <w:rPr>
                <w:rFonts w:ascii="Arial" w:hAnsi="Arial" w:cs="Arial"/>
                <w:b/>
                <w:sz w:val="24"/>
                <w:szCs w:val="24"/>
              </w:rPr>
              <w:t xml:space="preserve">Session 1: </w:t>
            </w:r>
            <w:r w:rsidRPr="00860103">
              <w:rPr>
                <w:rFonts w:ascii="Arial" w:hAnsi="Arial" w:cs="Arial" w:hint="eastAsia"/>
                <w:b/>
                <w:sz w:val="24"/>
                <w:szCs w:val="24"/>
              </w:rPr>
              <w:t xml:space="preserve">Cartoons </w:t>
            </w:r>
            <w:r w:rsidRPr="00860103">
              <w:rPr>
                <w:rFonts w:ascii="Arial" w:hAnsi="Arial" w:cs="Arial"/>
                <w:b/>
                <w:sz w:val="24"/>
                <w:szCs w:val="24"/>
              </w:rPr>
              <w:t xml:space="preserve">and Conceptualization 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color w:val="000000" w:themeColor="text1"/>
                <w:sz w:val="24"/>
                <w:szCs w:val="24"/>
              </w:rPr>
              <w:t>Moderator | Yong-Taek Kim (Georgia Institute of Technology)</w:t>
            </w:r>
          </w:p>
        </w:tc>
      </w:tr>
      <w:tr w:rsidR="00860103" w:rsidRPr="00860103" w:rsidTr="00EE5651">
        <w:tc>
          <w:tcPr>
            <w:tcW w:w="1242" w:type="dxa"/>
            <w:vMerge w:val="restart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11:10-11:45</w:t>
            </w:r>
          </w:p>
        </w:tc>
        <w:tc>
          <w:tcPr>
            <w:tcW w:w="9101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i/>
                <w:sz w:val="24"/>
                <w:szCs w:val="24"/>
              </w:rPr>
              <w:t>Stay out of my hair!</w:t>
            </w:r>
            <w:r w:rsidRPr="00860103">
              <w:rPr>
                <w:rFonts w:ascii="Arial" w:hAnsi="Arial" w:cs="Arial"/>
                <w:sz w:val="24"/>
                <w:szCs w:val="24"/>
              </w:rPr>
              <w:t>: Cognitive mechanism</w:t>
            </w:r>
            <w:r w:rsidRPr="00860103">
              <w:rPr>
                <w:rFonts w:ascii="Arial" w:hAnsi="Arial" w:cs="Arial" w:hint="eastAsia"/>
                <w:sz w:val="24"/>
                <w:szCs w:val="24"/>
              </w:rPr>
              <w:t>s</w:t>
            </w:r>
            <w:r w:rsidRPr="00860103">
              <w:rPr>
                <w:rFonts w:ascii="Arial" w:hAnsi="Arial" w:cs="Arial"/>
                <w:sz w:val="24"/>
                <w:szCs w:val="24"/>
              </w:rPr>
              <w:t xml:space="preserve"> and Political cartoons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60103" w:rsidRPr="00860103" w:rsidTr="00EE5651">
        <w:tc>
          <w:tcPr>
            <w:tcW w:w="1242" w:type="dxa"/>
            <w:vMerge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Jung Hwi Roh (Hankuk Univ. of Foreign Studies)</w:t>
            </w:r>
          </w:p>
        </w:tc>
      </w:tr>
      <w:tr w:rsidR="00860103" w:rsidRPr="00860103" w:rsidTr="00EE5651">
        <w:tc>
          <w:tcPr>
            <w:tcW w:w="1242" w:type="dxa"/>
            <w:vMerge w:val="restart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11:45-12:20</w:t>
            </w:r>
          </w:p>
        </w:tc>
        <w:tc>
          <w:tcPr>
            <w:tcW w:w="9101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Multimodal Metaphors: Conceptualization of Refugee Crisis in Verbal and Nonverbal Modes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60103" w:rsidRPr="00860103" w:rsidTr="00EE5651">
        <w:tc>
          <w:tcPr>
            <w:tcW w:w="1242" w:type="dxa"/>
            <w:vMerge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Joonyeop</w:t>
            </w:r>
            <w:r w:rsidRPr="00860103">
              <w:rPr>
                <w:rFonts w:ascii="Arial" w:hAnsi="Arial" w:cs="Arial" w:hint="eastAsia"/>
                <w:sz w:val="24"/>
                <w:szCs w:val="24"/>
              </w:rPr>
              <w:t xml:space="preserve"> </w:t>
            </w:r>
            <w:r w:rsidRPr="00860103">
              <w:rPr>
                <w:rFonts w:ascii="Arial" w:hAnsi="Arial" w:cs="Arial"/>
                <w:sz w:val="24"/>
                <w:szCs w:val="24"/>
              </w:rPr>
              <w:t>Baek</w:t>
            </w:r>
            <w:r w:rsidRPr="00860103">
              <w:rPr>
                <w:rFonts w:ascii="Arial" w:hAnsi="Arial" w:cs="Arial" w:hint="eastAsia"/>
                <w:sz w:val="24"/>
                <w:szCs w:val="24"/>
              </w:rPr>
              <w:t xml:space="preserve"> (</w:t>
            </w:r>
            <w:r w:rsidRPr="00860103">
              <w:rPr>
                <w:rFonts w:ascii="Arial" w:hAnsi="Arial" w:cs="Arial"/>
                <w:sz w:val="24"/>
                <w:szCs w:val="24"/>
              </w:rPr>
              <w:t>Univ. of New Mexico</w:t>
            </w:r>
            <w:r w:rsidRPr="00860103">
              <w:rPr>
                <w:rFonts w:ascii="Arial" w:hAnsi="Arial" w:cs="Arial" w:hint="eastAsia"/>
                <w:sz w:val="24"/>
                <w:szCs w:val="24"/>
              </w:rPr>
              <w:t>)</w:t>
            </w:r>
          </w:p>
        </w:tc>
      </w:tr>
      <w:tr w:rsidR="00860103" w:rsidRPr="00860103" w:rsidTr="00EE5651">
        <w:trPr>
          <w:trHeight w:val="330"/>
        </w:trPr>
        <w:tc>
          <w:tcPr>
            <w:tcW w:w="1242" w:type="dxa"/>
            <w:tcBorders>
              <w:bottom w:val="single" w:sz="4" w:space="0" w:color="auto"/>
            </w:tcBorders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12:20-13:30</w:t>
            </w:r>
          </w:p>
        </w:tc>
        <w:tc>
          <w:tcPr>
            <w:tcW w:w="9101" w:type="dxa"/>
            <w:tcBorders>
              <w:bottom w:val="single" w:sz="4" w:space="0" w:color="auto"/>
            </w:tcBorders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Lunch</w:t>
            </w:r>
          </w:p>
        </w:tc>
      </w:tr>
      <w:tr w:rsidR="00860103" w:rsidRPr="00860103" w:rsidTr="00EE5651">
        <w:trPr>
          <w:trHeight w:val="75"/>
        </w:trPr>
        <w:tc>
          <w:tcPr>
            <w:tcW w:w="124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860103">
              <w:rPr>
                <w:rFonts w:ascii="Arial" w:hAnsi="Arial" w:cs="Arial"/>
                <w:b/>
                <w:sz w:val="24"/>
                <w:szCs w:val="24"/>
              </w:rPr>
              <w:t xml:space="preserve">Session 2: Multimodality and Education 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860103">
              <w:rPr>
                <w:rFonts w:ascii="Arial" w:hAnsi="Arial" w:cs="Arial"/>
                <w:color w:val="000000" w:themeColor="text1"/>
                <w:sz w:val="24"/>
                <w:szCs w:val="24"/>
              </w:rPr>
              <w:t>Moderator | Iksoo Kwon (Hankuk Univ. of Foreign Studies)</w:t>
            </w:r>
          </w:p>
        </w:tc>
      </w:tr>
      <w:tr w:rsidR="00860103" w:rsidRPr="00860103" w:rsidTr="00EE5651">
        <w:trPr>
          <w:trHeight w:val="525"/>
        </w:trPr>
        <w:tc>
          <w:tcPr>
            <w:tcW w:w="1242" w:type="dxa"/>
            <w:vMerge w:val="restart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 w:hint="eastAsia"/>
                <w:sz w:val="24"/>
                <w:szCs w:val="24"/>
              </w:rPr>
              <w:t>13:30-1</w:t>
            </w:r>
            <w:r w:rsidRPr="00860103">
              <w:rPr>
                <w:rFonts w:ascii="Arial" w:hAnsi="Arial" w:cs="Arial"/>
                <w:sz w:val="24"/>
                <w:szCs w:val="24"/>
              </w:rPr>
              <w:t>3</w:t>
            </w:r>
            <w:r w:rsidRPr="00860103">
              <w:rPr>
                <w:rFonts w:ascii="Arial" w:hAnsi="Arial" w:cs="Arial" w:hint="eastAsia"/>
                <w:sz w:val="24"/>
                <w:szCs w:val="24"/>
              </w:rPr>
              <w:t>:</w:t>
            </w:r>
            <w:r w:rsidRPr="00860103">
              <w:rPr>
                <w:rFonts w:ascii="Arial" w:hAnsi="Arial" w:cs="Arial"/>
                <w:sz w:val="24"/>
                <w:szCs w:val="24"/>
              </w:rPr>
              <w:t>45</w:t>
            </w:r>
          </w:p>
        </w:tc>
        <w:tc>
          <w:tcPr>
            <w:tcW w:w="9101" w:type="dxa"/>
            <w:tcBorders>
              <w:bottom w:val="single" w:sz="4" w:space="0" w:color="auto"/>
            </w:tcBorders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Multimodality and language teacher and learner identity construction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60103" w:rsidRPr="00860103" w:rsidTr="00EE5651">
        <w:trPr>
          <w:trHeight w:val="180"/>
        </w:trPr>
        <w:tc>
          <w:tcPr>
            <w:tcW w:w="1242" w:type="dxa"/>
            <w:vMerge/>
            <w:tcBorders>
              <w:bottom w:val="single" w:sz="4" w:space="0" w:color="auto"/>
            </w:tcBorders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  <w:tcBorders>
              <w:bottom w:val="single" w:sz="4" w:space="0" w:color="auto"/>
            </w:tcBorders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So-Yeon Ahn (City University of Hong Kong)</w:t>
            </w:r>
          </w:p>
        </w:tc>
      </w:tr>
      <w:tr w:rsidR="00860103" w:rsidRPr="00860103" w:rsidTr="00EE5651">
        <w:tc>
          <w:tcPr>
            <w:tcW w:w="1242" w:type="dxa"/>
            <w:vMerge w:val="restart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13:45-14:20</w:t>
            </w:r>
          </w:p>
        </w:tc>
        <w:tc>
          <w:tcPr>
            <w:tcW w:w="9101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The Semantic and Pragmatic Development of Epistemic Modality through the Film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60103" w:rsidRPr="00860103" w:rsidTr="00EE5651">
        <w:tc>
          <w:tcPr>
            <w:tcW w:w="1242" w:type="dxa"/>
            <w:vMerge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Jee-Won Hahn (Pukyong National University)</w:t>
            </w:r>
          </w:p>
        </w:tc>
      </w:tr>
      <w:tr w:rsidR="00860103" w:rsidRPr="00860103" w:rsidTr="00EE5651">
        <w:tc>
          <w:tcPr>
            <w:tcW w:w="1242" w:type="dxa"/>
            <w:vMerge w:val="restart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14:20-14:35</w:t>
            </w:r>
          </w:p>
        </w:tc>
        <w:tc>
          <w:tcPr>
            <w:tcW w:w="9101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Pragmatic uses of metaphors in Chinese video advertisements*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60103" w:rsidRPr="00860103" w:rsidTr="00EE5651">
        <w:tc>
          <w:tcPr>
            <w:tcW w:w="1242" w:type="dxa"/>
            <w:vMerge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Xie Pan (The Hong Kong Polytechnic Univ.)*</w:t>
            </w:r>
          </w:p>
        </w:tc>
      </w:tr>
      <w:tr w:rsidR="00860103" w:rsidRPr="00860103" w:rsidTr="00EE5651">
        <w:tc>
          <w:tcPr>
            <w:tcW w:w="124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14:35-14:50</w:t>
            </w:r>
          </w:p>
        </w:tc>
        <w:tc>
          <w:tcPr>
            <w:tcW w:w="9101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Break</w:t>
            </w:r>
          </w:p>
        </w:tc>
      </w:tr>
      <w:tr w:rsidR="00860103" w:rsidRPr="00860103" w:rsidTr="00EE5651">
        <w:tc>
          <w:tcPr>
            <w:tcW w:w="1242" w:type="dxa"/>
            <w:shd w:val="clear" w:color="auto" w:fill="D9D9D9" w:themeFill="background1" w:themeFillShade="D9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  <w:shd w:val="clear" w:color="auto" w:fill="D9D9D9" w:themeFill="background1" w:themeFillShade="D9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860103">
              <w:rPr>
                <w:rFonts w:ascii="Arial" w:hAnsi="Arial" w:cs="Arial"/>
                <w:b/>
                <w:sz w:val="24"/>
                <w:szCs w:val="24"/>
              </w:rPr>
              <w:t xml:space="preserve">Session 3: Visual Data and Cognitive Mechanisms 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color w:val="000000" w:themeColor="text1"/>
                <w:sz w:val="24"/>
                <w:szCs w:val="24"/>
              </w:rPr>
              <w:t>Moderator | Joonyeop Baek (Univ. of New Mexico)</w:t>
            </w:r>
          </w:p>
        </w:tc>
      </w:tr>
      <w:tr w:rsidR="00860103" w:rsidRPr="00860103" w:rsidTr="00EE5651">
        <w:tc>
          <w:tcPr>
            <w:tcW w:w="1242" w:type="dxa"/>
            <w:vMerge w:val="restart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14:50-15:25</w:t>
            </w:r>
          </w:p>
        </w:tc>
        <w:tc>
          <w:tcPr>
            <w:tcW w:w="9101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Memes’ interpretation from Mexican citizens: A quantitative Pragmatic study of their effectiveness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60103" w:rsidRPr="00860103" w:rsidTr="00EE5651">
        <w:tc>
          <w:tcPr>
            <w:tcW w:w="1242" w:type="dxa"/>
            <w:vMerge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Jose Alfredo Jimenez Lopez (Benemerita Univ. Autonoma de Puebla)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Sandra Juarez Pacheco (Benemerita Univ. Autonoma de Puebla)</w:t>
            </w:r>
          </w:p>
        </w:tc>
      </w:tr>
      <w:tr w:rsidR="00860103" w:rsidRPr="00860103" w:rsidTr="00EE5651">
        <w:trPr>
          <w:trHeight w:val="345"/>
        </w:trPr>
        <w:tc>
          <w:tcPr>
            <w:tcW w:w="1242" w:type="dxa"/>
            <w:vMerge w:val="restart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15:25-16:00</w:t>
            </w:r>
          </w:p>
        </w:tc>
        <w:tc>
          <w:tcPr>
            <w:tcW w:w="9101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Mothers in the Ads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60103" w:rsidRPr="00860103" w:rsidTr="00EE5651">
        <w:trPr>
          <w:trHeight w:val="390"/>
        </w:trPr>
        <w:tc>
          <w:tcPr>
            <w:tcW w:w="1242" w:type="dxa"/>
            <w:vMerge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Huijae Yu (Yonsei University)</w:t>
            </w:r>
          </w:p>
        </w:tc>
      </w:tr>
      <w:tr w:rsidR="00860103" w:rsidRPr="00860103" w:rsidTr="00EE5651">
        <w:trPr>
          <w:trHeight w:val="225"/>
        </w:trPr>
        <w:tc>
          <w:tcPr>
            <w:tcW w:w="1242" w:type="dxa"/>
            <w:vMerge w:val="restart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16:20-16:55</w:t>
            </w:r>
          </w:p>
        </w:tc>
        <w:tc>
          <w:tcPr>
            <w:tcW w:w="9101" w:type="dxa"/>
            <w:tcBorders>
              <w:bottom w:val="single" w:sz="4" w:space="0" w:color="auto"/>
            </w:tcBorders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Conceptual Metaphors in Gestures of Candidates in the 2015 U.S. Presidential Debate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60103" w:rsidRPr="00860103" w:rsidTr="00EE5651">
        <w:trPr>
          <w:trHeight w:val="240"/>
        </w:trPr>
        <w:tc>
          <w:tcPr>
            <w:tcW w:w="1242" w:type="dxa"/>
            <w:vMerge/>
            <w:tcBorders>
              <w:bottom w:val="single" w:sz="4" w:space="0" w:color="auto"/>
            </w:tcBorders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1" w:type="dxa"/>
            <w:tcBorders>
              <w:bottom w:val="single" w:sz="4" w:space="0" w:color="auto"/>
            </w:tcBorders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Iksoo Kwon (Hankuk Univ. of Foreign Studies), Jinree Jeon (Hankuk Univ. of Foreign Studies) Young-Eun Park (Hankuk Univ. of Foreign Studies), and Jung-Eun Lee (Hankuk Univ. of Foreign Studies)</w:t>
            </w:r>
          </w:p>
        </w:tc>
      </w:tr>
    </w:tbl>
    <w:p w:rsidR="00860103" w:rsidRPr="00860103" w:rsidRDefault="00860103" w:rsidP="00860103">
      <w:pPr>
        <w:spacing w:line="240" w:lineRule="exact"/>
        <w:contextualSpacing/>
        <w:rPr>
          <w:rFonts w:ascii="Arial" w:eastAsiaTheme="minorEastAsia" w:hAnsi="Arial" w:cs="Arial"/>
          <w:sz w:val="24"/>
          <w:szCs w:val="24"/>
        </w:rPr>
      </w:pPr>
    </w:p>
    <w:p w:rsidR="00860103" w:rsidRDefault="00860103" w:rsidP="00860103">
      <w:pPr>
        <w:spacing w:line="240" w:lineRule="exact"/>
        <w:contextualSpacing/>
        <w:rPr>
          <w:rFonts w:ascii="Arial" w:eastAsiaTheme="minorEastAsia" w:hAnsi="Arial" w:cs="Arial"/>
          <w:sz w:val="24"/>
          <w:szCs w:val="24"/>
        </w:rPr>
      </w:pPr>
      <w:r w:rsidRPr="00860103">
        <w:rPr>
          <w:rFonts w:ascii="Arial" w:eastAsiaTheme="minorEastAsia" w:hAnsi="Arial" w:cs="Arial" w:hint="eastAsia"/>
          <w:sz w:val="24"/>
          <w:szCs w:val="24"/>
        </w:rPr>
        <w:t>*</w:t>
      </w:r>
      <w:r w:rsidRPr="00860103">
        <w:rPr>
          <w:rFonts w:ascii="Arial" w:eastAsiaTheme="minorEastAsia" w:hAnsi="Arial" w:cs="Arial"/>
          <w:sz w:val="24"/>
          <w:szCs w:val="24"/>
        </w:rPr>
        <w:t xml:space="preserve"> Speed Presentation participant (10-min presentation + 5-min Q&amp;A)</w:t>
      </w:r>
    </w:p>
    <w:p w:rsidR="001C4CDC" w:rsidRPr="00860103" w:rsidRDefault="001C4CDC" w:rsidP="00860103">
      <w:pPr>
        <w:spacing w:line="240" w:lineRule="exact"/>
        <w:contextualSpacing/>
        <w:rPr>
          <w:rFonts w:ascii="Arial" w:eastAsiaTheme="minorEastAsia" w:hAnsi="Arial" w:cs="Arial"/>
          <w:sz w:val="24"/>
          <w:szCs w:val="24"/>
        </w:rPr>
      </w:pPr>
    </w:p>
    <w:p w:rsidR="00860103" w:rsidRPr="00860103" w:rsidRDefault="00860103" w:rsidP="00860103">
      <w:pPr>
        <w:spacing w:line="240" w:lineRule="exact"/>
        <w:contextualSpacing/>
        <w:rPr>
          <w:rFonts w:ascii="Arial" w:eastAsiaTheme="minorEastAsia" w:hAnsi="Arial" w:cs="Arial"/>
          <w:b/>
          <w:sz w:val="24"/>
          <w:szCs w:val="24"/>
          <w:u w:val="single"/>
        </w:rPr>
      </w:pPr>
      <w:r w:rsidRPr="00860103">
        <w:rPr>
          <w:rFonts w:ascii="Arial" w:eastAsiaTheme="minorEastAsia" w:hAnsi="Arial" w:cs="Arial" w:hint="eastAsia"/>
          <w:b/>
          <w:sz w:val="24"/>
          <w:szCs w:val="24"/>
          <w:u w:val="single"/>
        </w:rPr>
        <w:t xml:space="preserve">Day </w:t>
      </w:r>
      <w:r w:rsidRPr="00860103">
        <w:rPr>
          <w:rFonts w:ascii="Arial" w:eastAsiaTheme="minorEastAsia" w:hAnsi="Arial" w:cs="Arial"/>
          <w:b/>
          <w:sz w:val="24"/>
          <w:szCs w:val="24"/>
          <w:u w:val="single"/>
        </w:rPr>
        <w:t>2</w:t>
      </w:r>
    </w:p>
    <w:tbl>
      <w:tblPr>
        <w:tblStyle w:val="10"/>
        <w:tblW w:w="0" w:type="auto"/>
        <w:tblLook w:val="04A0" w:firstRow="1" w:lastRow="0" w:firstColumn="1" w:lastColumn="0" w:noHBand="0" w:noVBand="1"/>
      </w:tblPr>
      <w:tblGrid>
        <w:gridCol w:w="1241"/>
        <w:gridCol w:w="9102"/>
      </w:tblGrid>
      <w:tr w:rsidR="00860103" w:rsidRPr="00860103" w:rsidTr="00EE5651">
        <w:trPr>
          <w:trHeight w:val="345"/>
        </w:trPr>
        <w:tc>
          <w:tcPr>
            <w:tcW w:w="1241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9:00- 9:30</w:t>
            </w: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Registration</w:t>
            </w:r>
          </w:p>
        </w:tc>
      </w:tr>
      <w:tr w:rsidR="00860103" w:rsidRPr="00860103" w:rsidTr="00EE5651">
        <w:trPr>
          <w:trHeight w:val="105"/>
        </w:trPr>
        <w:tc>
          <w:tcPr>
            <w:tcW w:w="1241" w:type="dxa"/>
            <w:shd w:val="clear" w:color="auto" w:fill="D9D9D9" w:themeFill="background1" w:themeFillShade="D9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  <w:shd w:val="clear" w:color="auto" w:fill="D9D9D9" w:themeFill="background1" w:themeFillShade="D9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860103">
              <w:rPr>
                <w:rFonts w:ascii="Arial" w:hAnsi="Arial" w:cs="Arial" w:hint="eastAsia"/>
                <w:b/>
                <w:sz w:val="24"/>
                <w:szCs w:val="24"/>
              </w:rPr>
              <w:t xml:space="preserve">Plenary Talk II </w:t>
            </w:r>
            <w:r w:rsidRPr="00860103">
              <w:rPr>
                <w:rFonts w:ascii="Arial" w:hAnsi="Arial" w:cs="Arial"/>
                <w:b/>
                <w:sz w:val="24"/>
                <w:szCs w:val="24"/>
              </w:rPr>
              <w:t>–</w:t>
            </w:r>
            <w:r w:rsidRPr="00860103">
              <w:rPr>
                <w:rFonts w:ascii="Arial" w:hAnsi="Arial" w:cs="Arial" w:hint="eastAsia"/>
                <w:b/>
                <w:sz w:val="24"/>
                <w:szCs w:val="24"/>
              </w:rPr>
              <w:t xml:space="preserve"> Moderator </w:t>
            </w:r>
            <w:r w:rsidRPr="00860103">
              <w:rPr>
                <w:rFonts w:ascii="Arial" w:hAnsi="Arial" w:cs="Arial"/>
                <w:b/>
                <w:sz w:val="24"/>
                <w:szCs w:val="24"/>
              </w:rPr>
              <w:t xml:space="preserve">| </w:t>
            </w:r>
            <w:r>
              <w:rPr>
                <w:rFonts w:ascii="Arial" w:hAnsi="Arial" w:cs="Arial"/>
                <w:b/>
                <w:sz w:val="24"/>
                <w:szCs w:val="24"/>
              </w:rPr>
              <w:t>R</w:t>
            </w:r>
            <w:r w:rsidRPr="00860103">
              <w:rPr>
                <w:rFonts w:ascii="Arial" w:hAnsi="Arial" w:cs="Arial"/>
                <w:b/>
                <w:sz w:val="24"/>
                <w:szCs w:val="24"/>
              </w:rPr>
              <w:t>hangHyeYun Kim (Korean University)</w:t>
            </w:r>
          </w:p>
        </w:tc>
      </w:tr>
      <w:tr w:rsidR="00860103" w:rsidRPr="00860103" w:rsidTr="00EE5651">
        <w:trPr>
          <w:trHeight w:val="570"/>
        </w:trPr>
        <w:tc>
          <w:tcPr>
            <w:tcW w:w="1241" w:type="dxa"/>
            <w:vMerge w:val="restart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 w:hint="eastAsia"/>
                <w:sz w:val="24"/>
                <w:szCs w:val="24"/>
              </w:rPr>
              <w:t>9:30-10:50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 w:hint="eastAsia"/>
                <w:sz w:val="24"/>
                <w:szCs w:val="24"/>
              </w:rPr>
              <w:t>TBA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60103" w:rsidRPr="00860103" w:rsidTr="00EE5651">
        <w:trPr>
          <w:trHeight w:val="255"/>
        </w:trPr>
        <w:tc>
          <w:tcPr>
            <w:tcW w:w="1241" w:type="dxa"/>
            <w:vMerge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 w:hint="eastAsia"/>
                <w:sz w:val="24"/>
                <w:szCs w:val="24"/>
              </w:rPr>
              <w:t>Plenary Speaker |</w:t>
            </w:r>
            <w:r w:rsidRPr="00860103">
              <w:rPr>
                <w:rFonts w:ascii="Arial" w:hAnsi="Arial" w:cs="Arial"/>
                <w:sz w:val="24"/>
                <w:szCs w:val="24"/>
              </w:rPr>
              <w:t xml:space="preserve"> Luigi Rizzi (University of Geneva and University of Siena)</w:t>
            </w:r>
          </w:p>
        </w:tc>
      </w:tr>
      <w:tr w:rsidR="00860103" w:rsidRPr="00860103" w:rsidTr="00EE5651">
        <w:trPr>
          <w:trHeight w:val="120"/>
        </w:trPr>
        <w:tc>
          <w:tcPr>
            <w:tcW w:w="1241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 w:hint="eastAsia"/>
                <w:sz w:val="24"/>
                <w:szCs w:val="24"/>
              </w:rPr>
              <w:t>10:50-11:00</w:t>
            </w: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 w:hint="eastAsia"/>
                <w:sz w:val="24"/>
                <w:szCs w:val="24"/>
              </w:rPr>
              <w:t>Break</w:t>
            </w:r>
          </w:p>
        </w:tc>
      </w:tr>
      <w:tr w:rsidR="00860103" w:rsidRPr="00860103" w:rsidTr="00EE5651">
        <w:tc>
          <w:tcPr>
            <w:tcW w:w="1241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860103">
              <w:rPr>
                <w:rFonts w:ascii="Arial" w:hAnsi="Arial" w:cs="Arial"/>
                <w:b/>
                <w:sz w:val="24"/>
                <w:szCs w:val="24"/>
              </w:rPr>
              <w:t xml:space="preserve">Session 4: Conceptualization 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Moderator | Jinsun Choe</w:t>
            </w:r>
            <w:r w:rsidRPr="00860103">
              <w:rPr>
                <w:rFonts w:ascii="Arial" w:hAnsi="Arial" w:cs="Arial" w:hint="eastAsia"/>
                <w:sz w:val="24"/>
                <w:szCs w:val="24"/>
              </w:rPr>
              <w:t xml:space="preserve"> (</w:t>
            </w:r>
            <w:r w:rsidRPr="00860103">
              <w:rPr>
                <w:rFonts w:ascii="Arial" w:hAnsi="Arial" w:cs="Arial"/>
                <w:sz w:val="24"/>
                <w:szCs w:val="24"/>
              </w:rPr>
              <w:t>Hankuk Univ. of Foreign Studies</w:t>
            </w:r>
            <w:r w:rsidRPr="00860103">
              <w:rPr>
                <w:rFonts w:ascii="Arial" w:hAnsi="Arial" w:cs="Arial" w:hint="eastAsia"/>
                <w:sz w:val="24"/>
                <w:szCs w:val="24"/>
              </w:rPr>
              <w:t>)</w:t>
            </w:r>
          </w:p>
        </w:tc>
      </w:tr>
      <w:tr w:rsidR="00860103" w:rsidRPr="00860103" w:rsidTr="00EE5651">
        <w:tc>
          <w:tcPr>
            <w:tcW w:w="1241" w:type="dxa"/>
            <w:vMerge w:val="restart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11:00-11:35</w:t>
            </w: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 xml:space="preserve">Cancellation at different conceptual levels: The construal of concession encoded by </w:t>
            </w:r>
            <w:r w:rsidRPr="00860103">
              <w:rPr>
                <w:rFonts w:ascii="Arial" w:hAnsi="Arial" w:cs="Arial"/>
                <w:i/>
                <w:sz w:val="24"/>
                <w:szCs w:val="24"/>
              </w:rPr>
              <w:t>nevertheless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60103" w:rsidRPr="00860103" w:rsidTr="00EE5651">
        <w:tc>
          <w:tcPr>
            <w:tcW w:w="1241" w:type="dxa"/>
            <w:vMerge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Jung-Eun Lee (Hankuk Univ. of Foreign Studies)</w:t>
            </w:r>
          </w:p>
        </w:tc>
      </w:tr>
      <w:tr w:rsidR="00860103" w:rsidRPr="00860103" w:rsidTr="00EE5651">
        <w:tc>
          <w:tcPr>
            <w:tcW w:w="1241" w:type="dxa"/>
            <w:vMerge w:val="restart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11:35-12:10</w:t>
            </w: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Different Levels of Figurativity on Metonymic Expressions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60103" w:rsidRPr="00860103" w:rsidTr="00EE5651">
        <w:tc>
          <w:tcPr>
            <w:tcW w:w="1241" w:type="dxa"/>
            <w:vMerge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Ayako Sato (Shonan Institute of Technology)</w:t>
            </w:r>
          </w:p>
        </w:tc>
      </w:tr>
      <w:tr w:rsidR="00860103" w:rsidRPr="00860103" w:rsidTr="00EE5651">
        <w:trPr>
          <w:trHeight w:val="585"/>
        </w:trPr>
        <w:tc>
          <w:tcPr>
            <w:tcW w:w="1241" w:type="dxa"/>
            <w:tcBorders>
              <w:bottom w:val="single" w:sz="4" w:space="0" w:color="auto"/>
            </w:tcBorders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12:10-13:30</w:t>
            </w:r>
          </w:p>
        </w:tc>
        <w:tc>
          <w:tcPr>
            <w:tcW w:w="9102" w:type="dxa"/>
            <w:tcBorders>
              <w:bottom w:val="single" w:sz="4" w:space="0" w:color="auto"/>
            </w:tcBorders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Lunch</w:t>
            </w:r>
          </w:p>
        </w:tc>
      </w:tr>
      <w:tr w:rsidR="00860103" w:rsidRPr="00860103" w:rsidTr="00EE5651">
        <w:tc>
          <w:tcPr>
            <w:tcW w:w="1241" w:type="dxa"/>
            <w:shd w:val="clear" w:color="auto" w:fill="D9D9D9" w:themeFill="background1" w:themeFillShade="D9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  <w:shd w:val="clear" w:color="auto" w:fill="D9D9D9" w:themeFill="background1" w:themeFillShade="D9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860103">
              <w:rPr>
                <w:rFonts w:ascii="Arial" w:hAnsi="Arial" w:cs="Arial"/>
                <w:b/>
                <w:sz w:val="24"/>
                <w:szCs w:val="24"/>
              </w:rPr>
              <w:t xml:space="preserve">Session 5: Constructions and mental spaces (I) 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Moderator | Hyug Ahn (Sungkyunkwan Univ.)</w:t>
            </w:r>
          </w:p>
        </w:tc>
      </w:tr>
      <w:tr w:rsidR="00860103" w:rsidRPr="00860103" w:rsidTr="00EE5651">
        <w:tc>
          <w:tcPr>
            <w:tcW w:w="1241" w:type="dxa"/>
            <w:vMerge w:val="restart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13:30-14:05</w:t>
            </w: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Coercion and conceptual blending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60103" w:rsidRPr="00860103" w:rsidTr="00EE5651">
        <w:tc>
          <w:tcPr>
            <w:tcW w:w="1241" w:type="dxa"/>
            <w:vMerge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Soyeon Yoon (Incheon National Univ.)</w:t>
            </w:r>
          </w:p>
        </w:tc>
      </w:tr>
      <w:tr w:rsidR="00860103" w:rsidRPr="00860103" w:rsidTr="00EE5651">
        <w:tc>
          <w:tcPr>
            <w:tcW w:w="1241" w:type="dxa"/>
            <w:vMerge w:val="restart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14:05-14:40</w:t>
            </w: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i/>
                <w:sz w:val="24"/>
                <w:szCs w:val="24"/>
              </w:rPr>
              <w:t>Away</w:t>
            </w:r>
            <w:r w:rsidRPr="00860103">
              <w:rPr>
                <w:rFonts w:ascii="Arial" w:hAnsi="Arial" w:cs="Arial"/>
                <w:sz w:val="24"/>
                <w:szCs w:val="24"/>
              </w:rPr>
              <w:t xml:space="preserve"> as a solution to a mismatch between two incompatible constructions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60103" w:rsidRPr="00860103" w:rsidTr="00EE5651">
        <w:tc>
          <w:tcPr>
            <w:tcW w:w="1241" w:type="dxa"/>
            <w:vMerge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Yong-Taek Kim (Georgia Institute of Technology)</w:t>
            </w:r>
          </w:p>
        </w:tc>
      </w:tr>
      <w:tr w:rsidR="00860103" w:rsidRPr="00860103" w:rsidTr="00EE5651">
        <w:trPr>
          <w:trHeight w:val="270"/>
        </w:trPr>
        <w:tc>
          <w:tcPr>
            <w:tcW w:w="1241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14:40- 14:50</w:t>
            </w: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Break</w:t>
            </w:r>
          </w:p>
        </w:tc>
      </w:tr>
      <w:tr w:rsidR="00860103" w:rsidRPr="00860103" w:rsidTr="00EE5651">
        <w:trPr>
          <w:trHeight w:val="105"/>
        </w:trPr>
        <w:tc>
          <w:tcPr>
            <w:tcW w:w="1241" w:type="dxa"/>
            <w:shd w:val="clear" w:color="auto" w:fill="D9D9D9" w:themeFill="background1" w:themeFillShade="D9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  <w:shd w:val="clear" w:color="auto" w:fill="D9D9D9" w:themeFill="background1" w:themeFillShade="D9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860103">
              <w:rPr>
                <w:rFonts w:ascii="Arial" w:hAnsi="Arial" w:cs="Arial"/>
                <w:b/>
                <w:sz w:val="24"/>
                <w:szCs w:val="24"/>
              </w:rPr>
              <w:t xml:space="preserve">Session 6: Constructions and mental spaces (II) 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 xml:space="preserve">Moderator | </w:t>
            </w:r>
            <w:r w:rsidRPr="00860103">
              <w:rPr>
                <w:rFonts w:ascii="Arial" w:hAnsi="Arial" w:cs="Arial" w:hint="eastAsia"/>
                <w:sz w:val="24"/>
                <w:szCs w:val="24"/>
              </w:rPr>
              <w:t>Ahrim Kim (Chung-Ang Univ.)</w:t>
            </w:r>
          </w:p>
        </w:tc>
      </w:tr>
      <w:tr w:rsidR="00860103" w:rsidRPr="00860103" w:rsidTr="00EE5651">
        <w:trPr>
          <w:trHeight w:val="300"/>
        </w:trPr>
        <w:tc>
          <w:tcPr>
            <w:tcW w:w="1241" w:type="dxa"/>
            <w:vMerge w:val="restart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 w:hint="eastAsia"/>
                <w:sz w:val="24"/>
                <w:szCs w:val="24"/>
              </w:rPr>
              <w:t>14:50-15:25</w:t>
            </w: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 xml:space="preserve">Hearer-proximal demonstratives as fictive-motion expressions: Korean </w:t>
            </w:r>
            <w:r w:rsidRPr="00860103">
              <w:rPr>
                <w:rFonts w:ascii="Arial" w:hAnsi="Arial" w:cs="Arial"/>
                <w:i/>
                <w:sz w:val="24"/>
                <w:szCs w:val="24"/>
              </w:rPr>
              <w:t>geu</w:t>
            </w:r>
            <w:r w:rsidRPr="00860103">
              <w:rPr>
                <w:rFonts w:ascii="Arial" w:hAnsi="Arial" w:cs="Arial"/>
                <w:sz w:val="24"/>
                <w:szCs w:val="24"/>
              </w:rPr>
              <w:t xml:space="preserve">- and Japanese </w:t>
            </w:r>
            <w:r w:rsidRPr="00860103">
              <w:rPr>
                <w:rFonts w:ascii="Arial" w:hAnsi="Arial" w:cs="Arial"/>
                <w:i/>
                <w:sz w:val="24"/>
                <w:szCs w:val="24"/>
              </w:rPr>
              <w:t>so</w:t>
            </w:r>
            <w:r w:rsidRPr="00860103">
              <w:rPr>
                <w:rFonts w:ascii="Arial" w:hAnsi="Arial" w:cs="Arial"/>
                <w:sz w:val="24"/>
                <w:szCs w:val="24"/>
              </w:rPr>
              <w:t>-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60103" w:rsidRPr="00860103" w:rsidTr="00EE5651">
        <w:trPr>
          <w:trHeight w:val="105"/>
        </w:trPr>
        <w:tc>
          <w:tcPr>
            <w:tcW w:w="1241" w:type="dxa"/>
            <w:vMerge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Yong-Taek Kim (Georgia Institute of Technology)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Katsunobu Izutsu (Hokkaido University of Education)</w:t>
            </w:r>
          </w:p>
        </w:tc>
      </w:tr>
      <w:tr w:rsidR="00860103" w:rsidRPr="00860103" w:rsidTr="00EE5651">
        <w:trPr>
          <w:trHeight w:val="105"/>
        </w:trPr>
        <w:tc>
          <w:tcPr>
            <w:tcW w:w="1241" w:type="dxa"/>
            <w:vMerge w:val="restart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 w:hint="eastAsia"/>
                <w:sz w:val="24"/>
                <w:szCs w:val="24"/>
              </w:rPr>
              <w:t>15:25-16:00</w:t>
            </w: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The Nature of Spaces Built by -e/a kaciko and -e/ase in Modern Spoken Korean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60103" w:rsidRPr="00860103" w:rsidTr="00EE5651">
        <w:trPr>
          <w:trHeight w:val="120"/>
        </w:trPr>
        <w:tc>
          <w:tcPr>
            <w:tcW w:w="1241" w:type="dxa"/>
            <w:vMerge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Boo Kyung Jung (University of Hawai‘i at Mānoa)</w:t>
            </w:r>
          </w:p>
        </w:tc>
      </w:tr>
      <w:tr w:rsidR="00860103" w:rsidRPr="00860103" w:rsidTr="00EE5651">
        <w:trPr>
          <w:trHeight w:val="105"/>
        </w:trPr>
        <w:tc>
          <w:tcPr>
            <w:tcW w:w="1241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 w:hint="eastAsia"/>
                <w:sz w:val="24"/>
                <w:szCs w:val="24"/>
              </w:rPr>
              <w:t>16:00-16:10</w:t>
            </w: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 w:hint="eastAsia"/>
                <w:sz w:val="24"/>
                <w:szCs w:val="24"/>
              </w:rPr>
              <w:t>Break</w:t>
            </w:r>
          </w:p>
        </w:tc>
      </w:tr>
      <w:tr w:rsidR="00860103" w:rsidRPr="00860103" w:rsidTr="00EE5651">
        <w:tc>
          <w:tcPr>
            <w:tcW w:w="1241" w:type="dxa"/>
            <w:shd w:val="clear" w:color="auto" w:fill="D9D9D9" w:themeFill="background1" w:themeFillShade="D9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  <w:shd w:val="clear" w:color="auto" w:fill="D9D9D9" w:themeFill="background1" w:themeFillShade="D9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860103">
              <w:rPr>
                <w:rFonts w:ascii="Arial" w:hAnsi="Arial" w:cs="Arial"/>
                <w:b/>
                <w:sz w:val="24"/>
                <w:szCs w:val="24"/>
              </w:rPr>
              <w:t xml:space="preserve">Session 7: Conceptualization of Time 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color w:val="000000" w:themeColor="text1"/>
                <w:sz w:val="24"/>
                <w:szCs w:val="24"/>
              </w:rPr>
              <w:t>Moderator | Soyeon Yoon (Incheon National University)</w:t>
            </w:r>
          </w:p>
        </w:tc>
      </w:tr>
      <w:tr w:rsidR="00860103" w:rsidRPr="00860103" w:rsidTr="00EE5651">
        <w:tc>
          <w:tcPr>
            <w:tcW w:w="1241" w:type="dxa"/>
            <w:vMerge w:val="restart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16:10-16:45</w:t>
            </w: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Time deixis in authoritarian period: a case from Taiwan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60103" w:rsidRPr="00860103" w:rsidTr="00EE5651">
        <w:tc>
          <w:tcPr>
            <w:tcW w:w="1241" w:type="dxa"/>
            <w:vMerge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Jennifer M. Wei (Soochow Univ)</w:t>
            </w:r>
          </w:p>
        </w:tc>
      </w:tr>
      <w:tr w:rsidR="00860103" w:rsidRPr="00860103" w:rsidTr="00EE5651">
        <w:trPr>
          <w:trHeight w:val="345"/>
        </w:trPr>
        <w:tc>
          <w:tcPr>
            <w:tcW w:w="1241" w:type="dxa"/>
            <w:vMerge w:val="restart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16:45-17:20</w:t>
            </w: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Cognitive Modelling for Space and Time</w:t>
            </w:r>
            <w:r w:rsidRPr="00860103">
              <w:rPr>
                <w:rFonts w:ascii="Arial" w:hAnsi="Arial" w:cs="Arial"/>
                <w:sz w:val="24"/>
                <w:szCs w:val="24"/>
              </w:rPr>
              <w:br/>
            </w:r>
          </w:p>
        </w:tc>
      </w:tr>
      <w:tr w:rsidR="00860103" w:rsidRPr="00860103" w:rsidTr="00EE5651">
        <w:trPr>
          <w:trHeight w:val="390"/>
        </w:trPr>
        <w:tc>
          <w:tcPr>
            <w:tcW w:w="1241" w:type="dxa"/>
            <w:vMerge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In-Young Jhee (Korea National Sport Univ.)</w:t>
            </w:r>
          </w:p>
        </w:tc>
      </w:tr>
      <w:tr w:rsidR="00860103" w:rsidRPr="00860103" w:rsidTr="00EE5651">
        <w:trPr>
          <w:trHeight w:val="390"/>
        </w:trPr>
        <w:tc>
          <w:tcPr>
            <w:tcW w:w="1241" w:type="dxa"/>
            <w:vMerge w:val="restart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17:20-17:55</w:t>
            </w: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Future event reference: where evidentiality, modality, and mirativity intersect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60103" w:rsidRPr="00860103" w:rsidTr="00EE5651">
        <w:trPr>
          <w:trHeight w:val="390"/>
        </w:trPr>
        <w:tc>
          <w:tcPr>
            <w:tcW w:w="1241" w:type="dxa"/>
            <w:vMerge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102" w:type="dxa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Katsunobu Izutsu (Hokkaido Univ. of Education)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Yong-Taek Kim (Georgia Institute of Technology)</w:t>
            </w:r>
          </w:p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/>
                <w:sz w:val="24"/>
                <w:szCs w:val="24"/>
              </w:rPr>
              <w:t>Takeshi Koguma (Univ. of Shiga Prefecture)</w:t>
            </w:r>
          </w:p>
        </w:tc>
      </w:tr>
      <w:tr w:rsidR="00860103" w:rsidRPr="00860103" w:rsidTr="00EE5651">
        <w:trPr>
          <w:trHeight w:val="390"/>
        </w:trPr>
        <w:tc>
          <w:tcPr>
            <w:tcW w:w="1241" w:type="dxa"/>
            <w:shd w:val="clear" w:color="auto" w:fill="D9D9D9" w:themeFill="background1" w:themeFillShade="D9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sz w:val="24"/>
                <w:szCs w:val="24"/>
              </w:rPr>
            </w:pPr>
            <w:r w:rsidRPr="00860103">
              <w:rPr>
                <w:rFonts w:ascii="Arial" w:hAnsi="Arial" w:cs="Arial" w:hint="eastAsia"/>
                <w:sz w:val="24"/>
                <w:szCs w:val="24"/>
              </w:rPr>
              <w:t>18:00-</w:t>
            </w:r>
          </w:p>
        </w:tc>
        <w:tc>
          <w:tcPr>
            <w:tcW w:w="9102" w:type="dxa"/>
            <w:shd w:val="clear" w:color="auto" w:fill="D9D9D9" w:themeFill="background1" w:themeFillShade="D9"/>
          </w:tcPr>
          <w:p w:rsidR="00860103" w:rsidRPr="00860103" w:rsidRDefault="00860103" w:rsidP="00860103">
            <w:pPr>
              <w:spacing w:after="0" w:line="240" w:lineRule="exact"/>
              <w:contextualSpacing/>
              <w:rPr>
                <w:rFonts w:ascii="Arial" w:hAnsi="Arial" w:cs="Arial"/>
                <w:b/>
                <w:sz w:val="24"/>
                <w:szCs w:val="24"/>
              </w:rPr>
            </w:pPr>
            <w:r w:rsidRPr="00860103">
              <w:rPr>
                <w:rFonts w:ascii="Arial" w:hAnsi="Arial" w:cs="Arial" w:hint="eastAsia"/>
                <w:b/>
                <w:sz w:val="24"/>
                <w:szCs w:val="24"/>
              </w:rPr>
              <w:t>Reception</w:t>
            </w:r>
          </w:p>
        </w:tc>
      </w:tr>
    </w:tbl>
    <w:p w:rsidR="00860103" w:rsidRDefault="00860103" w:rsidP="00860103">
      <w:pPr>
        <w:spacing w:line="240" w:lineRule="exact"/>
        <w:contextualSpacing/>
        <w:rPr>
          <w:rFonts w:ascii="Arial" w:eastAsiaTheme="minorEastAsia" w:hAnsi="Arial" w:cs="Arial"/>
          <w:b/>
          <w:sz w:val="24"/>
          <w:szCs w:val="24"/>
        </w:rPr>
      </w:pPr>
    </w:p>
    <w:p w:rsidR="001C4CDC" w:rsidRPr="00860103" w:rsidRDefault="001C4CDC" w:rsidP="00860103">
      <w:pPr>
        <w:spacing w:line="240" w:lineRule="exact"/>
        <w:contextualSpacing/>
        <w:rPr>
          <w:rFonts w:ascii="Arial" w:eastAsiaTheme="minorEastAsia" w:hAnsi="Arial" w:cs="Arial" w:hint="eastAsia"/>
          <w:b/>
          <w:sz w:val="24"/>
          <w:szCs w:val="24"/>
        </w:rPr>
      </w:pPr>
    </w:p>
    <w:p w:rsidR="00180DA2" w:rsidRPr="00FC0F88" w:rsidRDefault="001C4CDC" w:rsidP="001C4CDC">
      <w:pPr>
        <w:spacing w:line="240" w:lineRule="exact"/>
        <w:contextualSpacing/>
        <w:rPr>
          <w:rFonts w:ascii="Arial" w:hAnsi="Arial" w:cs="Arial"/>
          <w:b/>
          <w:sz w:val="28"/>
          <w:szCs w:val="24"/>
          <w:highlight w:val="yellow"/>
        </w:rPr>
      </w:pPr>
      <w:r>
        <w:rPr>
          <w:rFonts w:ascii="Arial" w:hAnsi="Arial" w:cs="Arial" w:hint="eastAsia"/>
          <w:sz w:val="24"/>
          <w:szCs w:val="24"/>
        </w:rPr>
        <w:t>[</w:t>
      </w:r>
      <w:r>
        <w:rPr>
          <w:rFonts w:ascii="Arial" w:hAnsi="Arial" w:cs="Arial"/>
          <w:sz w:val="24"/>
          <w:szCs w:val="24"/>
        </w:rPr>
        <w:t xml:space="preserve">Session #2: </w:t>
      </w:r>
      <w:r>
        <w:rPr>
          <w:rFonts w:ascii="Arial" w:hAnsi="Arial" w:cs="Arial"/>
          <w:b/>
          <w:sz w:val="28"/>
          <w:szCs w:val="24"/>
          <w:highlight w:val="yellow"/>
        </w:rPr>
        <w:t>English Linguistics &amp; Teaching]</w:t>
      </w:r>
    </w:p>
    <w:p w:rsidR="00180DA2" w:rsidRPr="00A23A9E" w:rsidRDefault="00180DA2" w:rsidP="001D6D02">
      <w:pPr>
        <w:spacing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</w:p>
    <w:p w:rsidR="00180DA2" w:rsidRPr="000209E5" w:rsidRDefault="00180DA2" w:rsidP="00180DA2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  <w:r w:rsidRPr="000209E5">
        <w:rPr>
          <w:rFonts w:ascii="Arial" w:hAnsi="Arial" w:cs="Arial"/>
          <w:sz w:val="24"/>
          <w:szCs w:val="24"/>
        </w:rPr>
        <w:sym w:font="Wingdings" w:char="F0A1"/>
      </w:r>
      <w:r w:rsidRPr="000209E5">
        <w:rPr>
          <w:rFonts w:ascii="Arial" w:hAnsi="Arial" w:cs="Arial"/>
          <w:sz w:val="24"/>
          <w:szCs w:val="24"/>
        </w:rPr>
        <w:t xml:space="preserve"> Date: </w:t>
      </w:r>
      <w:r w:rsidRPr="000209E5">
        <w:rPr>
          <w:rFonts w:ascii="Arial" w:hAnsi="Arial" w:cs="Arial"/>
          <w:sz w:val="24"/>
          <w:szCs w:val="24"/>
        </w:rPr>
        <w:tab/>
        <w:t xml:space="preserve">15-16 June 2018 </w:t>
      </w:r>
    </w:p>
    <w:p w:rsidR="00180DA2" w:rsidRDefault="00180DA2" w:rsidP="00180DA2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  <w:r w:rsidRPr="000209E5">
        <w:rPr>
          <w:rFonts w:ascii="Arial" w:hAnsi="Arial" w:cs="Arial"/>
          <w:sz w:val="24"/>
          <w:szCs w:val="24"/>
        </w:rPr>
        <w:sym w:font="Wingdings" w:char="F0A1"/>
      </w:r>
      <w:r w:rsidRPr="000209E5">
        <w:rPr>
          <w:rFonts w:ascii="Arial" w:hAnsi="Arial" w:cs="Arial"/>
          <w:sz w:val="24"/>
          <w:szCs w:val="24"/>
        </w:rPr>
        <w:t xml:space="preserve"> Location: </w:t>
      </w:r>
      <w:r w:rsidRPr="000209E5">
        <w:rPr>
          <w:rFonts w:ascii="Arial" w:hAnsi="Arial" w:cs="Arial"/>
          <w:sz w:val="24"/>
          <w:szCs w:val="24"/>
        </w:rPr>
        <w:tab/>
      </w:r>
      <w:r w:rsidRPr="000209E5">
        <w:rPr>
          <w:rFonts w:ascii="Arial" w:hAnsi="Arial" w:cs="Arial"/>
          <w:color w:val="FF0000"/>
          <w:sz w:val="24"/>
          <w:szCs w:val="24"/>
        </w:rPr>
        <w:t>[</w:t>
      </w:r>
      <w:r w:rsidR="001D6D02">
        <w:rPr>
          <w:rFonts w:ascii="Arial" w:hAnsi="Arial" w:cs="Arial" w:hint="eastAsia"/>
          <w:color w:val="FF0000"/>
          <w:sz w:val="24"/>
          <w:szCs w:val="24"/>
        </w:rPr>
        <w:t>14-204</w:t>
      </w:r>
      <w:r w:rsidRPr="000209E5">
        <w:rPr>
          <w:rFonts w:ascii="Arial" w:hAnsi="Arial" w:cs="Arial"/>
          <w:color w:val="FF0000"/>
          <w:sz w:val="24"/>
          <w:szCs w:val="24"/>
        </w:rPr>
        <w:t>]</w:t>
      </w:r>
      <w:r w:rsidRPr="000209E5">
        <w:rPr>
          <w:rFonts w:ascii="Arial" w:hAnsi="Arial" w:cs="Arial"/>
          <w:sz w:val="24"/>
          <w:szCs w:val="24"/>
        </w:rPr>
        <w:t xml:space="preserve"> Seoul National University</w:t>
      </w:r>
    </w:p>
    <w:p w:rsidR="001C4CDC" w:rsidRDefault="001C4CDC" w:rsidP="00180DA2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</w:p>
    <w:p w:rsidR="00180DA2" w:rsidRDefault="00180DA2" w:rsidP="00180DA2">
      <w:pPr>
        <w:spacing w:line="240" w:lineRule="exact"/>
        <w:contextualSpacing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0209E5">
        <w:rPr>
          <w:rFonts w:ascii="Arial" w:hAnsi="Arial" w:cs="Arial" w:hint="eastAsia"/>
          <w:b/>
          <w:sz w:val="24"/>
          <w:szCs w:val="24"/>
          <w:u w:val="single"/>
        </w:rPr>
        <w:t>Day 1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3"/>
        <w:gridCol w:w="7937"/>
      </w:tblGrid>
      <w:tr w:rsidR="00180DA2" w:rsidRPr="00825E7B" w:rsidTr="00180DA2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9:00-9:30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Registration</w:t>
            </w:r>
          </w:p>
        </w:tc>
      </w:tr>
      <w:tr w:rsidR="00180DA2" w:rsidRPr="00825E7B" w:rsidTr="00180DA2">
        <w:trPr>
          <w:trHeight w:val="77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9:30-9:40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Opening </w:t>
            </w:r>
          </w:p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Conference Chair | TBA</w:t>
            </w:r>
          </w:p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Moderator | TBA</w:t>
            </w:r>
          </w:p>
        </w:tc>
      </w:tr>
      <w:tr w:rsidR="00180DA2" w:rsidRPr="00825E7B" w:rsidTr="00180DA2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Plenary Talk I (Ve</w:t>
            </w:r>
            <w:r w:rsidR="001B399D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nue: 14-B101) - Moderator | Iksoo Kwon (HUFS)</w:t>
            </w:r>
          </w:p>
        </w:tc>
      </w:tr>
      <w:tr w:rsidR="00180DA2" w:rsidRPr="00825E7B" w:rsidTr="00180DA2">
        <w:trPr>
          <w:trHeight w:val="77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9:40-11:00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Plenary Speaker I:   T. B. A.</w:t>
            </w:r>
          </w:p>
        </w:tc>
      </w:tr>
      <w:tr w:rsidR="00180DA2" w:rsidRPr="00825E7B" w:rsidTr="00180DA2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Plenary Speaker | Eve Sweetser (UC Berkeley)</w:t>
            </w:r>
          </w:p>
        </w:tc>
      </w:tr>
      <w:tr w:rsidR="00180DA2" w:rsidRPr="00825E7B" w:rsidTr="00180DA2">
        <w:trPr>
          <w:trHeight w:val="53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11:00-11:10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Break</w:t>
            </w:r>
          </w:p>
        </w:tc>
      </w:tr>
      <w:tr w:rsidR="00180DA2" w:rsidRPr="00825E7B" w:rsidTr="00180DA2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217173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Session 1</w:t>
            </w:r>
            <w:r w:rsidR="00180DA2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 - Moderator | </w:t>
            </w:r>
            <w:r w:rsidR="00E62F43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Young-Joo Jeon (Mokwon University)</w:t>
            </w:r>
          </w:p>
        </w:tc>
      </w:tr>
      <w:tr w:rsidR="00180DA2" w:rsidRPr="00825E7B" w:rsidTr="00180DA2">
        <w:trPr>
          <w:trHeight w:val="53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11:10-11:45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Presentation #1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The Phonology of International English: a Communicative Course in Advanced English</w:t>
            </w:r>
          </w:p>
        </w:tc>
      </w:tr>
      <w:tr w:rsidR="00180DA2" w:rsidRPr="00825E7B" w:rsidTr="00180DA2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Luis Guerra</w:t>
            </w:r>
            <w:r w:rsidRPr="00825E7B">
              <w:rPr>
                <w:rFonts w:ascii="Arial" w:eastAsiaTheme="minorEastAsia" w:hAnsi="Arial" w:cs="Arial" w:hint="eastAsia"/>
                <w:szCs w:val="20"/>
              </w:rPr>
              <w:t xml:space="preserve"> </w:t>
            </w:r>
            <w:r w:rsidRPr="00825E7B">
              <w:rPr>
                <w:rFonts w:ascii="Arial" w:eastAsiaTheme="minorEastAsia" w:hAnsi="Arial" w:cs="Arial"/>
                <w:szCs w:val="20"/>
              </w:rPr>
              <w:t>(University of Evora/University of Lisbon Center for English Studies, Portugal)</w:t>
            </w:r>
          </w:p>
        </w:tc>
      </w:tr>
      <w:tr w:rsidR="00180DA2" w:rsidRPr="00825E7B" w:rsidTr="00180DA2">
        <w:trPr>
          <w:trHeight w:val="53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11:45-12:20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Presentation #2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Appositive attachment in L2 sentence comprehension</w:t>
            </w:r>
          </w:p>
        </w:tc>
      </w:tr>
      <w:tr w:rsidR="00180DA2" w:rsidRPr="00825E7B" w:rsidTr="00180DA2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Junhyeok Kwon, Phillip Yoongoo Jung, Myung-Kwan Park (Dongguk University)</w:t>
            </w:r>
          </w:p>
        </w:tc>
      </w:tr>
      <w:tr w:rsidR="00180DA2" w:rsidRPr="00825E7B" w:rsidTr="00180DA2">
        <w:trPr>
          <w:trHeight w:val="53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12:20-13:30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Lunch</w:t>
            </w:r>
          </w:p>
        </w:tc>
      </w:tr>
      <w:tr w:rsidR="00180DA2" w:rsidRPr="00825E7B" w:rsidTr="00180DA2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217173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Session 2</w:t>
            </w:r>
            <w:r w:rsidR="00180DA2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 - Moderator | </w:t>
            </w:r>
            <w:r w:rsidR="00E62F43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Haerim Hwang (University of Hawaii at Manoa)</w:t>
            </w:r>
          </w:p>
        </w:tc>
      </w:tr>
      <w:tr w:rsidR="00180DA2" w:rsidRPr="00825E7B" w:rsidTr="00180DA2">
        <w:trPr>
          <w:trHeight w:val="53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13:30-14:05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Presentation #3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color w:val="000000"/>
                <w:szCs w:val="20"/>
              </w:rPr>
              <w:t>Simultaneous processing of grammar and world-knowledge in second language</w:t>
            </w:r>
          </w:p>
        </w:tc>
      </w:tr>
      <w:tr w:rsidR="00180DA2" w:rsidRPr="00825E7B" w:rsidTr="00180DA2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Hyunah Ahn</w:t>
            </w:r>
            <w:r w:rsidRPr="00825E7B">
              <w:rPr>
                <w:rFonts w:ascii="Arial" w:eastAsiaTheme="minorEastAsia" w:hAnsi="Arial" w:cs="Arial" w:hint="eastAsia"/>
                <w:szCs w:val="20"/>
              </w:rPr>
              <w:t xml:space="preserve"> </w:t>
            </w:r>
            <w:r w:rsidRPr="00825E7B">
              <w:rPr>
                <w:rFonts w:ascii="Arial" w:eastAsiaTheme="minorEastAsia" w:hAnsi="Arial" w:cs="Arial"/>
                <w:szCs w:val="20"/>
              </w:rPr>
              <w:t>(Seoul National University)</w:t>
            </w:r>
          </w:p>
        </w:tc>
      </w:tr>
      <w:tr w:rsidR="00180DA2" w:rsidRPr="00825E7B" w:rsidTr="00180DA2">
        <w:trPr>
          <w:trHeight w:val="53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14:05-14:40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Presentation #4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Learnability and Pedagogical Implications: A Processability Perspective of Textbook Evaluation in EFL Settings</w:t>
            </w:r>
          </w:p>
        </w:tc>
      </w:tr>
      <w:tr w:rsidR="00180DA2" w:rsidRPr="00825E7B" w:rsidTr="00180DA2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Xiaofei Tang (Wuhan University of Technology)</w:t>
            </w:r>
          </w:p>
        </w:tc>
      </w:tr>
      <w:tr w:rsidR="00180DA2" w:rsidRPr="00825E7B" w:rsidTr="00180DA2">
        <w:trPr>
          <w:trHeight w:val="53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14:40-14:50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Break</w:t>
            </w:r>
          </w:p>
        </w:tc>
      </w:tr>
      <w:tr w:rsidR="00180DA2" w:rsidRPr="00825E7B" w:rsidTr="00180DA2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217173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Session 3</w:t>
            </w:r>
            <w:r w:rsidR="00180DA2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 - Moderator | </w:t>
            </w:r>
            <w:r w:rsidR="007B4BE7"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Sung-Ho Ahn</w:t>
            </w:r>
            <w:r w:rsidR="00E62F43"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 xml:space="preserve"> (</w:t>
            </w:r>
            <w:r w:rsidR="007B4BE7"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Hanyang University</w:t>
            </w:r>
            <w:r w:rsidR="00E62F43"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)</w:t>
            </w:r>
          </w:p>
        </w:tc>
      </w:tr>
      <w:tr w:rsidR="00180DA2" w:rsidRPr="00825E7B" w:rsidTr="00180DA2">
        <w:trPr>
          <w:trHeight w:val="53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14:50-15:25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Presentation #5</w:t>
            </w:r>
          </w:p>
          <w:p w:rsidR="00180DA2" w:rsidRPr="00825E7B" w:rsidRDefault="00AC0DBA" w:rsidP="00180DA2">
            <w:pPr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Approaches and Challenges to World Englishes for ESP in Capstone Design Course: Tourism and Convention English</w:t>
            </w:r>
          </w:p>
        </w:tc>
      </w:tr>
      <w:tr w:rsidR="00180DA2" w:rsidRPr="00825E7B" w:rsidTr="00180DA2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180DA2" w:rsidRPr="00825E7B" w:rsidRDefault="00AC0DBA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 xml:space="preserve">Kyong-Sook SONG </w:t>
            </w:r>
            <w:r w:rsidR="00180DA2" w:rsidRPr="00825E7B">
              <w:rPr>
                <w:rFonts w:ascii="Arial" w:eastAsiaTheme="minorEastAsia" w:hAnsi="Arial" w:cs="Arial"/>
                <w:szCs w:val="20"/>
              </w:rPr>
              <w:t>(</w:t>
            </w:r>
            <w:r w:rsidRPr="00825E7B">
              <w:rPr>
                <w:rFonts w:ascii="Arial" w:eastAsiaTheme="minorEastAsia" w:hAnsi="Arial" w:cs="Arial"/>
                <w:szCs w:val="20"/>
              </w:rPr>
              <w:t>Dongeui University</w:t>
            </w:r>
            <w:r w:rsidR="00180DA2" w:rsidRPr="00825E7B">
              <w:rPr>
                <w:rFonts w:ascii="Arial" w:eastAsiaTheme="minorEastAsia" w:hAnsi="Arial" w:cs="Arial" w:hint="eastAsia"/>
                <w:szCs w:val="20"/>
              </w:rPr>
              <w:t>)</w:t>
            </w:r>
          </w:p>
        </w:tc>
      </w:tr>
      <w:tr w:rsidR="00180DA2" w:rsidRPr="00825E7B" w:rsidTr="00180DA2">
        <w:trPr>
          <w:trHeight w:val="53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15:25-16:00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Presentation #6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Applying Cognitive Linguistics to Teaching English Tense and Aspect in the Foreign Language Classroom</w:t>
            </w:r>
          </w:p>
        </w:tc>
      </w:tr>
      <w:tr w:rsidR="00180DA2" w:rsidRPr="00825E7B" w:rsidTr="00180DA2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color w:val="000000"/>
                <w:szCs w:val="20"/>
              </w:rPr>
              <w:t>Vanessa H K Pang (The Chinese University of Hong Kong)</w:t>
            </w:r>
          </w:p>
        </w:tc>
      </w:tr>
      <w:tr w:rsidR="00180DA2" w:rsidRPr="00825E7B" w:rsidTr="00180DA2">
        <w:trPr>
          <w:trHeight w:val="53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16:00-16:10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Break</w:t>
            </w:r>
          </w:p>
        </w:tc>
      </w:tr>
      <w:tr w:rsidR="00180DA2" w:rsidRPr="00825E7B" w:rsidTr="00180DA2">
        <w:trPr>
          <w:trHeight w:val="296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  <w:shd w:val="pct15" w:color="auto" w:fill="FFFFFF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217173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  <w:shd w:val="pct15" w:color="auto" w:fill="FFFFFF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  <w:shd w:val="pct15" w:color="auto" w:fill="FFFFFF"/>
              </w:rPr>
              <w:t>Session 4</w:t>
            </w:r>
            <w:r w:rsidR="00180DA2" w:rsidRPr="00825E7B">
              <w:rPr>
                <w:rFonts w:ascii="Arial" w:eastAsiaTheme="minorEastAsia" w:hAnsi="Arial" w:cs="Arial"/>
                <w:b/>
                <w:sz w:val="24"/>
                <w:szCs w:val="24"/>
                <w:shd w:val="pct15" w:color="auto" w:fill="FFFFFF"/>
              </w:rPr>
              <w:t xml:space="preserve"> - Moderator | </w:t>
            </w:r>
            <w:r w:rsidR="007B4BE7" w:rsidRPr="00825E7B">
              <w:rPr>
                <w:rFonts w:ascii="Arial" w:eastAsiaTheme="minorEastAsia" w:hAnsi="Arial" w:cs="Arial"/>
                <w:b/>
                <w:sz w:val="24"/>
                <w:szCs w:val="24"/>
                <w:shd w:val="pct15" w:color="auto" w:fill="FFFFFF"/>
              </w:rPr>
              <w:t>Hyo Jung Lim</w:t>
            </w:r>
            <w:r w:rsidR="00E62F43" w:rsidRPr="00825E7B">
              <w:rPr>
                <w:rFonts w:ascii="Arial" w:eastAsiaTheme="minorEastAsia" w:hAnsi="Arial" w:cs="Arial" w:hint="eastAsia"/>
                <w:b/>
                <w:sz w:val="24"/>
                <w:szCs w:val="24"/>
                <w:shd w:val="pct15" w:color="auto" w:fill="FFFFFF"/>
              </w:rPr>
              <w:t xml:space="preserve"> (</w:t>
            </w:r>
            <w:r w:rsidR="007B4BE7" w:rsidRPr="00825E7B">
              <w:rPr>
                <w:rFonts w:ascii="Arial" w:eastAsiaTheme="minorEastAsia" w:hAnsi="Arial" w:cs="Arial" w:hint="eastAsia"/>
                <w:b/>
                <w:sz w:val="24"/>
                <w:szCs w:val="24"/>
                <w:shd w:val="pct15" w:color="auto" w:fill="FFFFFF"/>
              </w:rPr>
              <w:t>Kwangwoon University</w:t>
            </w:r>
            <w:r w:rsidR="00E62F43" w:rsidRPr="00825E7B">
              <w:rPr>
                <w:rFonts w:ascii="Arial" w:eastAsiaTheme="minorEastAsia" w:hAnsi="Arial" w:cs="Arial" w:hint="eastAsia"/>
                <w:b/>
                <w:sz w:val="24"/>
                <w:szCs w:val="24"/>
                <w:shd w:val="pct15" w:color="auto" w:fill="FFFFFF"/>
              </w:rPr>
              <w:t>)</w:t>
            </w:r>
          </w:p>
        </w:tc>
      </w:tr>
      <w:tr w:rsidR="00180DA2" w:rsidRPr="00825E7B" w:rsidTr="00180DA2">
        <w:trPr>
          <w:trHeight w:val="53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16:10-16:40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Speed Presentation #1 &amp; #2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A shift to another EIL: From English as an international language to English as an intercultural language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Locative PP extraction out of VP-ellipsis</w:t>
            </w:r>
          </w:p>
        </w:tc>
      </w:tr>
      <w:tr w:rsidR="00180DA2" w:rsidRPr="00825E7B" w:rsidTr="00180DA2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Speakers #1 &amp; #2 | 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Lee, Kang-Young</w:t>
            </w:r>
            <w:r w:rsidRPr="00825E7B">
              <w:rPr>
                <w:rFonts w:ascii="Arial" w:eastAsiaTheme="minorEastAsia" w:hAnsi="Arial" w:cs="Arial" w:hint="eastAsia"/>
                <w:szCs w:val="20"/>
              </w:rPr>
              <w:t xml:space="preserve"> </w:t>
            </w:r>
            <w:r w:rsidRPr="00825E7B">
              <w:rPr>
                <w:rFonts w:ascii="Arial" w:eastAsiaTheme="minorEastAsia" w:hAnsi="Arial" w:cs="Arial"/>
                <w:szCs w:val="20"/>
              </w:rPr>
              <w:t>(Chungbuk National University</w:t>
            </w:r>
            <w:r w:rsidRPr="00825E7B">
              <w:rPr>
                <w:rFonts w:ascii="Arial" w:eastAsiaTheme="minorEastAsia" w:hAnsi="Arial" w:cs="Arial" w:hint="eastAsia"/>
                <w:szCs w:val="20"/>
              </w:rPr>
              <w:t>)</w:t>
            </w:r>
            <w:r w:rsidRPr="00825E7B">
              <w:rPr>
                <w:rFonts w:ascii="Arial" w:eastAsiaTheme="minorEastAsia" w:hAnsi="Arial" w:cs="Arial"/>
                <w:szCs w:val="20"/>
              </w:rPr>
              <w:t xml:space="preserve"> 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Kim, Sun-Woong &amp; Kim, Jinhee</w:t>
            </w:r>
            <w:r w:rsidRPr="00825E7B">
              <w:rPr>
                <w:rFonts w:ascii="Arial" w:eastAsiaTheme="minorEastAsia" w:hAnsi="Arial" w:cs="Arial" w:hint="eastAsia"/>
                <w:szCs w:val="20"/>
              </w:rPr>
              <w:t xml:space="preserve"> </w:t>
            </w:r>
            <w:r w:rsidRPr="00825E7B">
              <w:rPr>
                <w:rFonts w:ascii="Arial" w:eastAsiaTheme="minorEastAsia" w:hAnsi="Arial" w:cs="Arial"/>
                <w:szCs w:val="20"/>
              </w:rPr>
              <w:t>(Kwangwoon University</w:t>
            </w:r>
            <w:r w:rsidRPr="00825E7B">
              <w:rPr>
                <w:rFonts w:ascii="Arial" w:eastAsiaTheme="minorEastAsia" w:hAnsi="Arial" w:cs="Arial" w:hint="eastAsia"/>
                <w:szCs w:val="20"/>
              </w:rPr>
              <w:t>)</w:t>
            </w:r>
          </w:p>
        </w:tc>
      </w:tr>
      <w:tr w:rsidR="00180DA2" w:rsidRPr="00825E7B" w:rsidTr="00180DA2">
        <w:trPr>
          <w:trHeight w:val="29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16:40-17:10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Speed Presentation #3 &amp; #4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color w:val="000000"/>
                <w:szCs w:val="20"/>
              </w:rPr>
            </w:pPr>
            <w:r w:rsidRPr="00825E7B">
              <w:rPr>
                <w:rFonts w:ascii="Arial" w:eastAsiaTheme="minorEastAsia" w:hAnsi="Arial" w:cs="Arial"/>
                <w:color w:val="000000"/>
                <w:szCs w:val="20"/>
              </w:rPr>
              <w:t>Teaching Google search techniques in an L2 academic writing context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Pedagogical Implications of the UNESCO’s Theoretical and Operational Framework on Intercultural Competence on ESL/EFL Curriculum Design</w:t>
            </w:r>
          </w:p>
        </w:tc>
      </w:tr>
      <w:tr w:rsidR="00180DA2" w:rsidRPr="00825E7B" w:rsidTr="00180DA2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#3 &amp; #4 | 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Sumi Han &amp; Jeong-Ah Shin</w:t>
            </w:r>
            <w:r w:rsidRPr="00825E7B">
              <w:rPr>
                <w:rFonts w:ascii="Arial" w:eastAsiaTheme="minorEastAsia" w:hAnsi="Arial" w:cs="Arial" w:hint="eastAsia"/>
                <w:szCs w:val="20"/>
              </w:rPr>
              <w:t xml:space="preserve"> </w:t>
            </w:r>
            <w:r w:rsidRPr="00825E7B">
              <w:rPr>
                <w:rFonts w:ascii="Arial" w:eastAsiaTheme="minorEastAsia" w:hAnsi="Arial" w:cs="Arial"/>
                <w:szCs w:val="20"/>
              </w:rPr>
              <w:t>(Hallym University, Dongguk University</w:t>
            </w:r>
            <w:r w:rsidRPr="00825E7B">
              <w:rPr>
                <w:rFonts w:ascii="Arial" w:eastAsiaTheme="minorEastAsia" w:hAnsi="Arial" w:cs="Arial" w:hint="eastAsia"/>
                <w:szCs w:val="20"/>
              </w:rPr>
              <w:t>)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color w:val="000000"/>
                <w:szCs w:val="20"/>
              </w:rPr>
              <w:t>Teri An Joy G. Magpale-Jang</w:t>
            </w:r>
            <w:r w:rsidRPr="00825E7B">
              <w:rPr>
                <w:rFonts w:ascii="Arial" w:eastAsiaTheme="minorEastAsia" w:hAnsi="Arial" w:cs="Arial" w:hint="eastAsia"/>
                <w:color w:val="000000"/>
                <w:szCs w:val="20"/>
              </w:rPr>
              <w:t xml:space="preserve"> </w:t>
            </w:r>
            <w:r w:rsidRPr="00825E7B">
              <w:rPr>
                <w:rFonts w:ascii="Arial" w:eastAsiaTheme="minorEastAsia" w:hAnsi="Arial" w:cs="Arial"/>
                <w:color w:val="000000"/>
                <w:szCs w:val="20"/>
              </w:rPr>
              <w:t>(Wonkwang University</w:t>
            </w:r>
            <w:r w:rsidRPr="00825E7B">
              <w:rPr>
                <w:rFonts w:ascii="Arial" w:eastAsiaTheme="minorEastAsia" w:hAnsi="Arial" w:cs="Arial" w:hint="eastAsia"/>
                <w:color w:val="000000"/>
                <w:szCs w:val="20"/>
              </w:rPr>
              <w:t>)</w:t>
            </w:r>
          </w:p>
        </w:tc>
      </w:tr>
      <w:tr w:rsidR="00180DA2" w:rsidRPr="00825E7B" w:rsidTr="00180DA2">
        <w:trPr>
          <w:trHeight w:val="296"/>
        </w:trPr>
        <w:tc>
          <w:tcPr>
            <w:tcW w:w="14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15:10-17:40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Speed Presentation #5 &amp; #6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Analysis of Readability and Text Features that Support Beginning L2 Reading Development</w:t>
            </w:r>
          </w:p>
          <w:p w:rsidR="00180DA2" w:rsidRPr="00825E7B" w:rsidRDefault="00FF4478" w:rsidP="00FF4478">
            <w:pPr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L2 Processing of Filled-Gap Effects in English: An ERP study</w:t>
            </w:r>
          </w:p>
        </w:tc>
      </w:tr>
      <w:tr w:rsidR="00180DA2" w:rsidRPr="00825E7B" w:rsidTr="00180DA2">
        <w:trPr>
          <w:trHeight w:val="296"/>
        </w:trPr>
        <w:tc>
          <w:tcPr>
            <w:tcW w:w="14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#5 &amp; #6 | 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szCs w:val="20"/>
              </w:rPr>
            </w:pPr>
            <w:r w:rsidRPr="00825E7B">
              <w:rPr>
                <w:rFonts w:ascii="Arial" w:eastAsiaTheme="minorEastAsia" w:hAnsi="Arial" w:cs="Arial"/>
                <w:color w:val="111111"/>
                <w:szCs w:val="20"/>
              </w:rPr>
              <w:t>Dennis Murphy Odo</w:t>
            </w:r>
            <w:r w:rsidRPr="00825E7B">
              <w:rPr>
                <w:rFonts w:ascii="Arial" w:eastAsiaTheme="minorEastAsia" w:hAnsi="Arial" w:cs="Arial" w:hint="eastAsia"/>
                <w:color w:val="111111"/>
                <w:szCs w:val="20"/>
              </w:rPr>
              <w:t xml:space="preserve"> </w:t>
            </w:r>
            <w:r w:rsidRPr="00825E7B">
              <w:rPr>
                <w:rFonts w:ascii="Arial" w:eastAsiaTheme="minorEastAsia" w:hAnsi="Arial" w:cs="Arial"/>
                <w:color w:val="111111"/>
                <w:szCs w:val="20"/>
              </w:rPr>
              <w:t>(</w:t>
            </w:r>
            <w:r w:rsidRPr="00825E7B">
              <w:rPr>
                <w:rFonts w:ascii="Arial" w:eastAsiaTheme="minorEastAsia" w:hAnsi="Arial" w:cs="Arial"/>
                <w:szCs w:val="20"/>
              </w:rPr>
              <w:t>Pusan National University</w:t>
            </w:r>
            <w:r w:rsidRPr="00825E7B">
              <w:rPr>
                <w:rFonts w:ascii="Arial" w:eastAsiaTheme="minorEastAsia" w:hAnsi="Arial" w:cs="Arial" w:hint="eastAsia"/>
                <w:szCs w:val="20"/>
              </w:rPr>
              <w:t>)</w:t>
            </w:r>
          </w:p>
          <w:p w:rsidR="00AC0DBA" w:rsidRPr="00825E7B" w:rsidRDefault="00FF4478" w:rsidP="00180DA2">
            <w:pPr>
              <w:jc w:val="both"/>
              <w:rPr>
                <w:rFonts w:ascii="Arial" w:eastAsiaTheme="minorEastAsia" w:hAnsi="Arial" w:cs="Arial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Jaejun Kim &amp; Wonil Chung (Dongguk University)</w:t>
            </w:r>
          </w:p>
        </w:tc>
      </w:tr>
    </w:tbl>
    <w:p w:rsidR="00180DA2" w:rsidRDefault="00180DA2" w:rsidP="00180DA2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:rsidR="00180DA2" w:rsidRDefault="00180DA2" w:rsidP="00180DA2">
      <w:pPr>
        <w:spacing w:line="240" w:lineRule="exact"/>
        <w:contextualSpacing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Day 2</w:t>
      </w:r>
    </w:p>
    <w:p w:rsidR="00180DA2" w:rsidRDefault="00180DA2" w:rsidP="00180DA2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1"/>
        <w:gridCol w:w="8089"/>
      </w:tblGrid>
      <w:tr w:rsidR="00180DA2" w:rsidRPr="00825E7B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9:00-9:30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Registration</w:t>
            </w:r>
          </w:p>
        </w:tc>
      </w:tr>
      <w:tr w:rsidR="00180DA2" w:rsidRPr="00825E7B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B399D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Plenary Talk II (Venue</w:t>
            </w:r>
            <w:r w:rsidR="00180DA2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: </w:t>
            </w: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14-B101</w:t>
            </w:r>
            <w:r w:rsidR="00180DA2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) - Moderator | </w:t>
            </w:r>
            <w:r w:rsidR="00F0473C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RhangHyeYun Kim </w:t>
            </w:r>
            <w:r w:rsidR="00217173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(Korean University)</w:t>
            </w:r>
          </w:p>
        </w:tc>
      </w:tr>
      <w:tr w:rsidR="00180DA2" w:rsidRPr="00825E7B" w:rsidTr="00180DA2">
        <w:trPr>
          <w:trHeight w:val="101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9:30-10:50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Plenary Speaker II: </w:t>
            </w:r>
            <w:r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T.</w:t>
            </w: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 </w:t>
            </w:r>
            <w:r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B.</w:t>
            </w: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 </w:t>
            </w:r>
            <w:r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A.</w:t>
            </w:r>
          </w:p>
        </w:tc>
      </w:tr>
      <w:tr w:rsidR="00180DA2" w:rsidRPr="00825E7B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Plenary Speaker | Luigi Rizzi (University of Geneva </w:t>
            </w:r>
          </w:p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and University of Siena)</w:t>
            </w:r>
          </w:p>
        </w:tc>
      </w:tr>
      <w:tr w:rsidR="00180DA2" w:rsidRPr="00825E7B" w:rsidTr="00180DA2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10:50-11:10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Break</w:t>
            </w:r>
          </w:p>
        </w:tc>
      </w:tr>
      <w:tr w:rsidR="00180DA2" w:rsidRPr="00825E7B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217173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Session 5</w:t>
            </w:r>
            <w:r w:rsidR="00180DA2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 - Moderator | </w:t>
            </w:r>
            <w:r w:rsidR="00C06143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Young-Han Jung (Inha Technical College)</w:t>
            </w:r>
          </w:p>
        </w:tc>
      </w:tr>
      <w:tr w:rsidR="00180DA2" w:rsidRPr="00825E7B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11:00-11:35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Presentation #7 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sz w:val="20"/>
                <w:szCs w:val="20"/>
              </w:rPr>
              <w:t>Gender feature as a cue in L2 learners’ reflexive resolution</w:t>
            </w:r>
          </w:p>
        </w:tc>
      </w:tr>
      <w:tr w:rsidR="00180DA2" w:rsidRPr="00825E7B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color w:val="000000"/>
                <w:sz w:val="20"/>
                <w:szCs w:val="20"/>
              </w:rPr>
              <w:t>Sanghee Kim, Jonghyeon Lee, Jeong-Ah Shin, Kiel Christianson (Seoul National University, Seoul National University, Dongguk University, University of Illinois Urbana-Champaign)</w:t>
            </w:r>
          </w:p>
        </w:tc>
      </w:tr>
      <w:tr w:rsidR="00180DA2" w:rsidRPr="00825E7B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11:35-12:25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Invited Talk for the Theme Session:</w:t>
            </w:r>
          </w:p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T. B. A. </w:t>
            </w:r>
          </w:p>
        </w:tc>
      </w:tr>
      <w:tr w:rsidR="00180DA2" w:rsidRPr="00825E7B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Invited Speaker | Heeju Hwang (University of Hong Kong)</w:t>
            </w:r>
          </w:p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color w:val="111111"/>
                <w:sz w:val="20"/>
                <w:szCs w:val="20"/>
              </w:rPr>
            </w:pPr>
          </w:p>
        </w:tc>
      </w:tr>
      <w:tr w:rsidR="00180DA2" w:rsidRPr="00825E7B" w:rsidTr="00180DA2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12:25-13:30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Lunch</w:t>
            </w:r>
          </w:p>
        </w:tc>
      </w:tr>
      <w:tr w:rsidR="00180DA2" w:rsidRPr="00825E7B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217173" w:rsidP="00C06143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Session 6</w:t>
            </w:r>
            <w:r w:rsidR="00180DA2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 - Moderator | </w:t>
            </w:r>
            <w:r w:rsidR="00C06143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EunJoo Han (Seoul Women’s University)</w:t>
            </w:r>
          </w:p>
        </w:tc>
      </w:tr>
      <w:tr w:rsidR="00180DA2" w:rsidRPr="00825E7B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13:30-14:05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Presentation #8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Reproducibility in phraseology and ornithonym component</w:t>
            </w:r>
          </w:p>
        </w:tc>
      </w:tr>
      <w:tr w:rsidR="00180DA2" w:rsidRPr="00825E7B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Roza Ayupova</w:t>
            </w:r>
            <w:r w:rsidRPr="00825E7B">
              <w:rPr>
                <w:rFonts w:ascii="Arial" w:eastAsiaTheme="minorEastAsia" w:hAnsi="Arial" w:cs="Arial" w:hint="eastAsia"/>
                <w:szCs w:val="20"/>
              </w:rPr>
              <w:t xml:space="preserve"> </w:t>
            </w:r>
            <w:r w:rsidRPr="00825E7B">
              <w:rPr>
                <w:rFonts w:ascii="Arial" w:eastAsiaTheme="minorEastAsia" w:hAnsi="Arial" w:cs="Arial"/>
                <w:szCs w:val="20"/>
              </w:rPr>
              <w:t>(Kazan Federal University, Russia</w:t>
            </w:r>
            <w:r w:rsidRPr="00825E7B">
              <w:rPr>
                <w:rFonts w:ascii="Arial" w:eastAsiaTheme="minorEastAsia" w:hAnsi="Arial" w:cs="Arial" w:hint="eastAsia"/>
                <w:szCs w:val="20"/>
              </w:rPr>
              <w:t>)</w:t>
            </w:r>
          </w:p>
        </w:tc>
      </w:tr>
      <w:tr w:rsidR="00180DA2" w:rsidRPr="00825E7B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14:05-14:40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Presentation #9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Negotiating the Lexical and Collocational Hurdles Confronting EFL Emirati Students in Comprehending American Literary Texts</w:t>
            </w:r>
          </w:p>
        </w:tc>
      </w:tr>
      <w:tr w:rsidR="00180DA2" w:rsidRPr="00825E7B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Sedek M. Gohar</w:t>
            </w:r>
            <w:r w:rsidRPr="00825E7B">
              <w:rPr>
                <w:rFonts w:ascii="Arial" w:eastAsiaTheme="minorEastAsia" w:hAnsi="Arial" w:cs="Arial" w:hint="eastAsia"/>
                <w:szCs w:val="20"/>
              </w:rPr>
              <w:t xml:space="preserve"> </w:t>
            </w:r>
            <w:r w:rsidRPr="00825E7B">
              <w:rPr>
                <w:rFonts w:ascii="Arial" w:eastAsiaTheme="minorEastAsia" w:hAnsi="Arial" w:cs="Arial"/>
                <w:szCs w:val="20"/>
              </w:rPr>
              <w:t>(UAE University</w:t>
            </w:r>
            <w:r w:rsidRPr="00825E7B">
              <w:rPr>
                <w:rFonts w:ascii="Arial" w:eastAsiaTheme="minorEastAsia" w:hAnsi="Arial" w:cs="Arial" w:hint="eastAsia"/>
                <w:szCs w:val="20"/>
              </w:rPr>
              <w:t>)</w:t>
            </w:r>
          </w:p>
        </w:tc>
      </w:tr>
      <w:tr w:rsidR="00180DA2" w:rsidRPr="00825E7B" w:rsidTr="00180DA2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14:40-14:50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Break</w:t>
            </w:r>
          </w:p>
        </w:tc>
      </w:tr>
      <w:tr w:rsidR="00180DA2" w:rsidRPr="00825E7B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217173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Session 7</w:t>
            </w:r>
            <w:r w:rsidR="00180DA2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 - Moderator | </w:t>
            </w:r>
            <w:r w:rsidR="002507B2"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Hye Kyu</w:t>
            </w:r>
            <w:r w:rsidR="007B4BE7"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ng Wie</w:t>
            </w:r>
            <w:r w:rsidR="00E62F43"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 xml:space="preserve"> (</w:t>
            </w:r>
            <w:r w:rsidR="007B4BE7"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Dankook University</w:t>
            </w:r>
            <w:r w:rsidR="00E62F43"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)</w:t>
            </w:r>
          </w:p>
        </w:tc>
      </w:tr>
      <w:tr w:rsidR="00180DA2" w:rsidRPr="00825E7B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14:50-15:25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Presentation #10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color w:val="000000"/>
                <w:szCs w:val="20"/>
              </w:rPr>
              <w:t>Surprising Tag Questions with Fragments in English</w:t>
            </w:r>
          </w:p>
        </w:tc>
      </w:tr>
      <w:tr w:rsidR="00180DA2" w:rsidRPr="00825E7B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color w:val="000000"/>
                <w:szCs w:val="20"/>
              </w:rPr>
              <w:t>Jaejun Kim, Jonghak Hur, Philip Yoongoo Jung</w:t>
            </w:r>
            <w:r w:rsidRPr="00825E7B">
              <w:rPr>
                <w:rFonts w:ascii="Arial" w:eastAsiaTheme="minorEastAsia" w:hAnsi="Arial" w:cs="Arial" w:hint="eastAsia"/>
                <w:color w:val="000000"/>
                <w:szCs w:val="20"/>
              </w:rPr>
              <w:t xml:space="preserve"> </w:t>
            </w:r>
            <w:r w:rsidRPr="00825E7B">
              <w:rPr>
                <w:rFonts w:ascii="Arial" w:eastAsiaTheme="minorEastAsia" w:hAnsi="Arial" w:cs="Arial"/>
                <w:color w:val="000000"/>
                <w:szCs w:val="20"/>
              </w:rPr>
              <w:t>(Dongguk University</w:t>
            </w:r>
            <w:r w:rsidRPr="00825E7B">
              <w:rPr>
                <w:rFonts w:ascii="Arial" w:eastAsiaTheme="minorEastAsia" w:hAnsi="Arial" w:cs="Arial" w:hint="eastAsia"/>
                <w:color w:val="000000"/>
                <w:szCs w:val="20"/>
              </w:rPr>
              <w:t>)</w:t>
            </w:r>
          </w:p>
        </w:tc>
      </w:tr>
      <w:tr w:rsidR="00180DA2" w:rsidRPr="00825E7B" w:rsidTr="00180DA2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15:25-16:00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Presentation #11</w:t>
            </w:r>
          </w:p>
          <w:p w:rsidR="00180DA2" w:rsidRPr="00825E7B" w:rsidRDefault="00641CF7" w:rsidP="00180DA2">
            <w:pPr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641CF7">
              <w:rPr>
                <w:rFonts w:ascii="Arial" w:eastAsiaTheme="minorEastAsia" w:hAnsi="Arial" w:cs="Arial"/>
                <w:szCs w:val="20"/>
              </w:rPr>
              <w:t>VP-Preposing in English: Topicalization vs. Left-Dislocation</w:t>
            </w:r>
          </w:p>
        </w:tc>
      </w:tr>
      <w:tr w:rsidR="00180DA2" w:rsidRPr="00825E7B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Gui-sun Moon (Hansung University</w:t>
            </w:r>
            <w:r w:rsidRPr="00825E7B">
              <w:rPr>
                <w:rFonts w:ascii="Arial" w:eastAsiaTheme="minorEastAsia" w:hAnsi="Arial" w:cs="Arial" w:hint="eastAsia"/>
                <w:szCs w:val="20"/>
              </w:rPr>
              <w:t>)</w:t>
            </w:r>
          </w:p>
        </w:tc>
      </w:tr>
      <w:tr w:rsidR="00180DA2" w:rsidRPr="00825E7B" w:rsidTr="00180DA2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16:00-16:10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Break</w:t>
            </w:r>
          </w:p>
        </w:tc>
      </w:tr>
      <w:tr w:rsidR="00180DA2" w:rsidRPr="00825E7B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  <w:shd w:val="pct15" w:color="auto" w:fill="FFFFFF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217173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  <w:shd w:val="pct15" w:color="auto" w:fill="FFFFFF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  <w:shd w:val="pct15" w:color="auto" w:fill="FFFFFF"/>
              </w:rPr>
              <w:t>Session 8</w:t>
            </w:r>
            <w:r w:rsidR="00180DA2" w:rsidRPr="00825E7B">
              <w:rPr>
                <w:rFonts w:ascii="Arial" w:eastAsiaTheme="minorEastAsia" w:hAnsi="Arial" w:cs="Arial"/>
                <w:b/>
                <w:sz w:val="24"/>
                <w:szCs w:val="24"/>
                <w:shd w:val="pct15" w:color="auto" w:fill="FFFFFF"/>
              </w:rPr>
              <w:t xml:space="preserve"> - Moderator | </w:t>
            </w:r>
            <w:r w:rsidR="00E62F43" w:rsidRPr="00825E7B">
              <w:rPr>
                <w:rFonts w:ascii="Arial" w:eastAsiaTheme="minorEastAsia" w:hAnsi="Arial" w:cs="Arial"/>
                <w:b/>
                <w:sz w:val="24"/>
                <w:szCs w:val="24"/>
                <w:shd w:val="pct15" w:color="auto" w:fill="FFFFFF"/>
              </w:rPr>
              <w:t>Soojin Ahn (University of Georgia)</w:t>
            </w:r>
          </w:p>
        </w:tc>
      </w:tr>
      <w:tr w:rsidR="00180DA2" w:rsidRPr="00825E7B" w:rsidTr="00180DA2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16:10-16:40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Speed Presentation #7 &amp; #8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Discriminating Near Synonyms with Sketch Engine: A Comparative Study of Gambling and Gaming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The Debate Instruction for Beginner-Level EFL Learner’s Class: Towards the Introduction of “Simplified Debate"</w:t>
            </w:r>
          </w:p>
        </w:tc>
      </w:tr>
      <w:tr w:rsidR="00180DA2" w:rsidRPr="00825E7B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Speakers #7 &amp; #8 | 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color w:val="000000"/>
                <w:szCs w:val="20"/>
              </w:rPr>
            </w:pPr>
            <w:r w:rsidRPr="00825E7B">
              <w:rPr>
                <w:rFonts w:ascii="Arial" w:eastAsiaTheme="minorEastAsia" w:hAnsi="Arial" w:cs="Arial"/>
                <w:color w:val="000000"/>
                <w:szCs w:val="20"/>
              </w:rPr>
              <w:t>Longxing</w:t>
            </w:r>
            <w:r w:rsidR="00FF4478" w:rsidRPr="00825E7B">
              <w:rPr>
                <w:rFonts w:ascii="Arial" w:eastAsiaTheme="minorEastAsia" w:hAnsi="Arial" w:cs="Arial"/>
                <w:color w:val="000000"/>
                <w:szCs w:val="20"/>
              </w:rPr>
              <w:t xml:space="preserve"> Li (1 &amp; 2), Chu-Ren Huang (1) </w:t>
            </w:r>
            <w:r w:rsidRPr="00825E7B">
              <w:rPr>
                <w:rFonts w:ascii="Arial" w:eastAsiaTheme="minorEastAsia" w:hAnsi="Arial" w:cs="Arial"/>
                <w:color w:val="000000"/>
                <w:szCs w:val="20"/>
              </w:rPr>
              <w:t>1.Hong Kong Polyt</w:t>
            </w:r>
            <w:r w:rsidR="00FF4478" w:rsidRPr="00825E7B">
              <w:rPr>
                <w:rFonts w:ascii="Arial" w:eastAsiaTheme="minorEastAsia" w:hAnsi="Arial" w:cs="Arial"/>
                <w:color w:val="000000"/>
                <w:szCs w:val="20"/>
              </w:rPr>
              <w:t>echnic University, Hong Kong; 2.</w:t>
            </w:r>
            <w:r w:rsidRPr="00825E7B">
              <w:rPr>
                <w:rFonts w:ascii="Arial" w:eastAsiaTheme="minorEastAsia" w:hAnsi="Arial" w:cs="Arial"/>
                <w:color w:val="000000"/>
                <w:szCs w:val="20"/>
              </w:rPr>
              <w:t>University of Macau, Macao)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color w:val="000000"/>
                <w:szCs w:val="20"/>
              </w:rPr>
              <w:t>Shimpei Hashio</w:t>
            </w:r>
            <w:r w:rsidRPr="00825E7B">
              <w:rPr>
                <w:rFonts w:ascii="Arial" w:eastAsiaTheme="minorEastAsia" w:hAnsi="Arial" w:cs="Arial" w:hint="eastAsia"/>
                <w:color w:val="000000"/>
                <w:szCs w:val="20"/>
              </w:rPr>
              <w:t xml:space="preserve"> </w:t>
            </w:r>
            <w:r w:rsidRPr="00825E7B">
              <w:rPr>
                <w:rFonts w:ascii="Arial" w:eastAsiaTheme="minorEastAsia" w:hAnsi="Arial" w:cs="Arial"/>
                <w:color w:val="000000"/>
                <w:szCs w:val="20"/>
              </w:rPr>
              <w:t>(</w:t>
            </w:r>
            <w:r w:rsidRPr="00825E7B">
              <w:rPr>
                <w:rFonts w:ascii="Arial" w:eastAsiaTheme="minorEastAsia" w:hAnsi="Arial" w:cs="Arial"/>
                <w:szCs w:val="20"/>
              </w:rPr>
              <w:t>Graduate School of Doshisha University</w:t>
            </w:r>
            <w:r w:rsidRPr="00825E7B">
              <w:rPr>
                <w:rFonts w:ascii="Arial" w:eastAsiaTheme="minorEastAsia" w:hAnsi="Arial" w:cs="Arial" w:hint="eastAsia"/>
                <w:szCs w:val="20"/>
              </w:rPr>
              <w:t>)</w:t>
            </w:r>
          </w:p>
        </w:tc>
      </w:tr>
      <w:tr w:rsidR="00180DA2" w:rsidRPr="00825E7B" w:rsidTr="00180DA2">
        <w:trPr>
          <w:trHeight w:val="29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16:40-17:10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Speed Presentation #9 &amp; #10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College-level Sheltered Instruction: EAP Classes at Harvard University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color w:val="000000"/>
                <w:szCs w:val="20"/>
              </w:rPr>
              <w:t>Temporal Interpretation of Immediately and its Context</w:t>
            </w:r>
          </w:p>
        </w:tc>
      </w:tr>
      <w:tr w:rsidR="00180DA2" w:rsidRPr="00825E7B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#9 &amp; #10 | 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color w:val="000000"/>
                <w:szCs w:val="20"/>
              </w:rPr>
            </w:pPr>
            <w:r w:rsidRPr="00825E7B">
              <w:rPr>
                <w:rFonts w:ascii="Arial" w:eastAsiaTheme="minorEastAsia" w:hAnsi="Arial" w:cs="Arial"/>
                <w:color w:val="000000"/>
                <w:szCs w:val="20"/>
              </w:rPr>
              <w:t>Sun-Hee Bae (American University of Sharjah)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color w:val="000000"/>
                <w:szCs w:val="20"/>
              </w:rPr>
              <w:t>Seong Eun Park (Ewha Womans University</w:t>
            </w:r>
            <w:r w:rsidRPr="00825E7B">
              <w:rPr>
                <w:rFonts w:ascii="Arial" w:eastAsiaTheme="minorEastAsia" w:hAnsi="Arial" w:cs="Arial" w:hint="eastAsia"/>
                <w:color w:val="000000"/>
                <w:szCs w:val="20"/>
              </w:rPr>
              <w:t>)</w:t>
            </w:r>
          </w:p>
        </w:tc>
      </w:tr>
      <w:tr w:rsidR="00180DA2" w:rsidRPr="00825E7B" w:rsidTr="00180DA2">
        <w:trPr>
          <w:trHeight w:val="29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15:10-17:40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Speed Presentation #11 &amp; #12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szCs w:val="20"/>
              </w:rPr>
            </w:pPr>
            <w:r w:rsidRPr="00825E7B">
              <w:rPr>
                <w:rFonts w:ascii="Arial" w:eastAsiaTheme="minorEastAsia" w:hAnsi="Arial" w:cs="Arial"/>
                <w:szCs w:val="20"/>
              </w:rPr>
              <w:t>Can’t You See the Big Picture?: The Importance of Teaching interpreting students Theme, New and Grammatical Metaphor in Consecutive Interpreting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color w:val="000000"/>
                <w:szCs w:val="20"/>
              </w:rPr>
              <w:t>English Language Policy and Modernization of Korea: A Peace Corps-led TEFL program, 1966-1981</w:t>
            </w:r>
          </w:p>
        </w:tc>
      </w:tr>
      <w:tr w:rsidR="00180DA2" w:rsidRPr="00825E7B" w:rsidTr="00180DA2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#11 &amp; #12 | 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color w:val="111111"/>
                <w:szCs w:val="20"/>
              </w:rPr>
            </w:pPr>
            <w:r w:rsidRPr="00825E7B">
              <w:rPr>
                <w:rFonts w:ascii="Arial" w:eastAsiaTheme="minorEastAsia" w:hAnsi="Arial" w:cs="Arial"/>
                <w:color w:val="111111"/>
                <w:szCs w:val="20"/>
              </w:rPr>
              <w:t>Gyung Hee Choi (Pyeongtaek University)</w:t>
            </w:r>
          </w:p>
          <w:p w:rsidR="00180DA2" w:rsidRPr="00825E7B" w:rsidRDefault="00180DA2" w:rsidP="00180DA2">
            <w:pPr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color w:val="000000"/>
                <w:szCs w:val="20"/>
              </w:rPr>
              <w:t>Chee Hye Lee (University of Seoul)</w:t>
            </w:r>
          </w:p>
        </w:tc>
      </w:tr>
      <w:tr w:rsidR="00180DA2" w:rsidRPr="00825E7B" w:rsidTr="00180DA2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18: 00 -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180DA2" w:rsidRPr="00825E7B" w:rsidRDefault="00180DA2" w:rsidP="00180DA2">
            <w:pPr>
              <w:spacing w:line="240" w:lineRule="exact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Reception </w:t>
            </w:r>
          </w:p>
        </w:tc>
      </w:tr>
    </w:tbl>
    <w:p w:rsidR="00180DA2" w:rsidRDefault="00180DA2" w:rsidP="00180DA2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:rsidR="00180DA2" w:rsidRDefault="00180DA2" w:rsidP="00180DA2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</w:p>
    <w:p w:rsidR="00180DA2" w:rsidRDefault="00180DA2" w:rsidP="00180DA2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 w:hint="eastAsia"/>
          <w:sz w:val="24"/>
          <w:szCs w:val="24"/>
        </w:rPr>
        <w:t>Alternates for regular presentation:</w:t>
      </w:r>
      <w:r>
        <w:rPr>
          <w:rFonts w:ascii="Arial" w:hAnsi="Arial" w:cs="Arial"/>
          <w:sz w:val="24"/>
          <w:szCs w:val="24"/>
        </w:rPr>
        <w:t xml:space="preserve"> </w:t>
      </w:r>
    </w:p>
    <w:p w:rsidR="00180DA2" w:rsidRDefault="00180DA2" w:rsidP="00180DA2">
      <w:pPr>
        <w:pStyle w:val="ab"/>
        <w:numPr>
          <w:ilvl w:val="0"/>
          <w:numId w:val="2"/>
        </w:numPr>
        <w:spacing w:line="240" w:lineRule="exact"/>
        <w:ind w:leftChars="0"/>
        <w:contextualSpacing/>
        <w:rPr>
          <w:rFonts w:ascii="Arial" w:hAnsi="Arial" w:cs="Arial"/>
          <w:sz w:val="24"/>
          <w:szCs w:val="24"/>
        </w:rPr>
      </w:pPr>
      <w:r w:rsidRPr="00436229">
        <w:rPr>
          <w:rFonts w:ascii="Arial" w:hAnsi="Arial" w:cs="Arial"/>
          <w:sz w:val="24"/>
          <w:szCs w:val="24"/>
        </w:rPr>
        <w:t>Structural priming effects at the ellipsis site - Sunjoo Choi &amp; Jeong-Ah Shin (Dongguk University)</w:t>
      </w:r>
    </w:p>
    <w:p w:rsidR="00C11AE0" w:rsidRDefault="00C11AE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:rsidR="001204B0" w:rsidRDefault="001204B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:rsidR="001204B0" w:rsidRDefault="001204B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:rsidR="001204B0" w:rsidRDefault="001204B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:rsidR="001204B0" w:rsidRDefault="001204B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:rsidR="001204B0" w:rsidRDefault="001204B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:rsidR="001204B0" w:rsidRDefault="001204B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:rsidR="001204B0" w:rsidRDefault="001204B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:rsidR="001204B0" w:rsidRDefault="001204B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:rsidR="001204B0" w:rsidRDefault="001204B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:rsidR="001204B0" w:rsidRDefault="001204B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:rsidR="001204B0" w:rsidRDefault="001204B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:rsidR="001204B0" w:rsidRDefault="001204B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:rsidR="001204B0" w:rsidRDefault="001204B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:rsidR="001204B0" w:rsidRDefault="001204B0" w:rsidP="00A47390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</w:p>
    <w:p w:rsidR="00492C8C" w:rsidRDefault="001C4CDC" w:rsidP="001C4CDC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 w:hint="eastAsia"/>
          <w:b/>
          <w:sz w:val="24"/>
          <w:szCs w:val="24"/>
        </w:rPr>
        <w:t>[</w:t>
      </w:r>
      <w:r>
        <w:rPr>
          <w:rFonts w:ascii="Arial" w:hAnsi="Arial" w:cs="Arial"/>
          <w:b/>
          <w:sz w:val="24"/>
          <w:szCs w:val="24"/>
        </w:rPr>
        <w:t>Session #3: Phonetics and Phonology]</w:t>
      </w:r>
    </w:p>
    <w:p w:rsidR="001C4CDC" w:rsidRPr="00492C8C" w:rsidRDefault="001C4CDC" w:rsidP="001C4CDC">
      <w:pPr>
        <w:spacing w:line="240" w:lineRule="exact"/>
        <w:contextualSpacing/>
        <w:rPr>
          <w:rFonts w:ascii="Arial" w:eastAsiaTheme="minorEastAsia" w:hAnsi="Arial" w:cs="Arial"/>
          <w:b/>
          <w:sz w:val="28"/>
          <w:szCs w:val="24"/>
        </w:rPr>
      </w:pPr>
    </w:p>
    <w:p w:rsidR="00492C8C" w:rsidRPr="00492C8C" w:rsidRDefault="00492C8C" w:rsidP="00492C8C">
      <w:pPr>
        <w:spacing w:line="240" w:lineRule="exact"/>
        <w:contextualSpacing/>
        <w:rPr>
          <w:rFonts w:ascii="Arial" w:eastAsiaTheme="minorEastAsia" w:hAnsi="Arial" w:cs="Arial"/>
          <w:sz w:val="24"/>
          <w:szCs w:val="24"/>
        </w:rPr>
      </w:pPr>
      <w:r w:rsidRPr="00492C8C">
        <w:rPr>
          <w:rFonts w:ascii="Arial" w:eastAsiaTheme="minorEastAsia" w:hAnsi="Arial" w:cs="Arial"/>
          <w:sz w:val="24"/>
          <w:szCs w:val="24"/>
        </w:rPr>
        <w:sym w:font="Wingdings" w:char="F0A1"/>
      </w:r>
      <w:r w:rsidRPr="00492C8C">
        <w:rPr>
          <w:rFonts w:ascii="Arial" w:eastAsiaTheme="minorEastAsia" w:hAnsi="Arial" w:cs="Arial"/>
          <w:sz w:val="24"/>
          <w:szCs w:val="24"/>
        </w:rPr>
        <w:t xml:space="preserve"> Date: </w:t>
      </w:r>
      <w:r w:rsidRPr="00492C8C">
        <w:rPr>
          <w:rFonts w:ascii="Arial" w:eastAsiaTheme="minorEastAsia" w:hAnsi="Arial" w:cs="Arial"/>
          <w:sz w:val="24"/>
          <w:szCs w:val="24"/>
        </w:rPr>
        <w:tab/>
        <w:t xml:space="preserve">15-16 June 2018 </w:t>
      </w:r>
    </w:p>
    <w:p w:rsidR="00492C8C" w:rsidRPr="00492C8C" w:rsidRDefault="00492C8C" w:rsidP="00492C8C">
      <w:pPr>
        <w:spacing w:line="240" w:lineRule="exact"/>
        <w:contextualSpacing/>
        <w:rPr>
          <w:rFonts w:ascii="Arial" w:eastAsiaTheme="minorEastAsia" w:hAnsi="Arial" w:cs="Arial"/>
          <w:sz w:val="24"/>
          <w:szCs w:val="24"/>
        </w:rPr>
      </w:pPr>
      <w:r w:rsidRPr="00492C8C">
        <w:rPr>
          <w:rFonts w:ascii="Arial" w:eastAsiaTheme="minorEastAsia" w:hAnsi="Arial" w:cs="Arial"/>
          <w:sz w:val="24"/>
          <w:szCs w:val="24"/>
        </w:rPr>
        <w:sym w:font="Wingdings" w:char="F0A1"/>
      </w:r>
      <w:r w:rsidRPr="00492C8C">
        <w:rPr>
          <w:rFonts w:ascii="Arial" w:eastAsiaTheme="minorEastAsia" w:hAnsi="Arial" w:cs="Arial"/>
          <w:sz w:val="24"/>
          <w:szCs w:val="24"/>
        </w:rPr>
        <w:t xml:space="preserve"> Location: </w:t>
      </w:r>
      <w:r w:rsidRPr="00492C8C">
        <w:rPr>
          <w:rFonts w:ascii="Arial" w:eastAsiaTheme="minorEastAsia" w:hAnsi="Arial" w:cs="Arial"/>
          <w:sz w:val="24"/>
          <w:szCs w:val="24"/>
        </w:rPr>
        <w:tab/>
      </w:r>
      <w:r w:rsidRPr="00492C8C">
        <w:rPr>
          <w:rFonts w:ascii="Arial" w:eastAsiaTheme="minorEastAsia" w:hAnsi="Arial" w:cs="Arial"/>
          <w:color w:val="FF0000"/>
          <w:sz w:val="24"/>
          <w:szCs w:val="24"/>
        </w:rPr>
        <w:t>[</w:t>
      </w:r>
      <w:r w:rsidRPr="00492C8C">
        <w:rPr>
          <w:rFonts w:ascii="Arial" w:eastAsiaTheme="minorEastAsia" w:hAnsi="Arial" w:cs="Arial" w:hint="eastAsia"/>
          <w:color w:val="FF0000"/>
          <w:sz w:val="24"/>
          <w:szCs w:val="24"/>
        </w:rPr>
        <w:t>14-207</w:t>
      </w:r>
      <w:r w:rsidRPr="00492C8C">
        <w:rPr>
          <w:rFonts w:ascii="Arial" w:eastAsiaTheme="minorEastAsia" w:hAnsi="Arial" w:cs="Arial"/>
          <w:color w:val="FF0000"/>
          <w:sz w:val="24"/>
          <w:szCs w:val="24"/>
        </w:rPr>
        <w:t>]</w:t>
      </w:r>
      <w:r w:rsidRPr="00492C8C">
        <w:rPr>
          <w:rFonts w:ascii="Arial" w:eastAsiaTheme="minorEastAsia" w:hAnsi="Arial" w:cs="Arial"/>
          <w:sz w:val="24"/>
          <w:szCs w:val="24"/>
        </w:rPr>
        <w:t xml:space="preserve"> Seoul National University</w:t>
      </w:r>
    </w:p>
    <w:p w:rsidR="00492C8C" w:rsidRPr="00492C8C" w:rsidRDefault="00492C8C" w:rsidP="00492C8C">
      <w:pPr>
        <w:spacing w:line="240" w:lineRule="exact"/>
        <w:contextualSpacing/>
        <w:jc w:val="center"/>
        <w:rPr>
          <w:rFonts w:ascii="Arial" w:eastAsiaTheme="minorEastAsia" w:hAnsi="Arial" w:cs="Arial"/>
          <w:b/>
          <w:sz w:val="24"/>
          <w:szCs w:val="24"/>
          <w:u w:val="single"/>
        </w:rPr>
      </w:pPr>
      <w:r w:rsidRPr="00492C8C">
        <w:rPr>
          <w:rFonts w:ascii="Arial" w:eastAsiaTheme="minorEastAsia" w:hAnsi="Arial" w:cs="Arial" w:hint="eastAsia"/>
          <w:b/>
          <w:sz w:val="24"/>
          <w:szCs w:val="24"/>
          <w:u w:val="single"/>
        </w:rPr>
        <w:t>Day 1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1"/>
        <w:gridCol w:w="8151"/>
      </w:tblGrid>
      <w:tr w:rsidR="00492C8C" w:rsidRPr="00492C8C" w:rsidTr="00EE5651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line="240" w:lineRule="exact"/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9:00-9:30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line="240" w:lineRule="exact"/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Registration</w:t>
            </w:r>
          </w:p>
        </w:tc>
      </w:tr>
      <w:tr w:rsidR="00492C8C" w:rsidRPr="00492C8C" w:rsidTr="00EE5651">
        <w:trPr>
          <w:trHeight w:val="77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line="240" w:lineRule="exact"/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</w:p>
          <w:p w:rsidR="00492C8C" w:rsidRPr="00492C8C" w:rsidRDefault="00492C8C" w:rsidP="00492C8C">
            <w:pPr>
              <w:spacing w:line="240" w:lineRule="exact"/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9:30-9:40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line="240" w:lineRule="exact"/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 xml:space="preserve">Opening </w:t>
            </w:r>
          </w:p>
          <w:p w:rsidR="00492C8C" w:rsidRPr="00492C8C" w:rsidRDefault="00492C8C" w:rsidP="00492C8C">
            <w:pPr>
              <w:spacing w:line="240" w:lineRule="exact"/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Conference Chair | TBA</w:t>
            </w:r>
          </w:p>
          <w:p w:rsidR="00492C8C" w:rsidRPr="00492C8C" w:rsidRDefault="00492C8C" w:rsidP="00492C8C">
            <w:pPr>
              <w:spacing w:line="240" w:lineRule="exact"/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Moderator | TBA</w:t>
            </w:r>
          </w:p>
        </w:tc>
      </w:tr>
      <w:tr w:rsidR="00492C8C" w:rsidRPr="00492C8C" w:rsidTr="00EE5651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line="240" w:lineRule="exact"/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line="240" w:lineRule="exact"/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Plenary Talk I (Venue: 14-B101) - Moderator | Iksoo Kwon (HUFS)</w:t>
            </w:r>
          </w:p>
        </w:tc>
      </w:tr>
      <w:tr w:rsidR="00492C8C" w:rsidRPr="00492C8C" w:rsidTr="00EE5651">
        <w:trPr>
          <w:trHeight w:val="77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line="240" w:lineRule="exact"/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</w:p>
          <w:p w:rsidR="00492C8C" w:rsidRPr="00492C8C" w:rsidRDefault="00492C8C" w:rsidP="00492C8C">
            <w:pPr>
              <w:spacing w:line="240" w:lineRule="exact"/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9:40-11:00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line="240" w:lineRule="exact"/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</w:p>
          <w:p w:rsidR="00492C8C" w:rsidRPr="00492C8C" w:rsidRDefault="00492C8C" w:rsidP="00492C8C">
            <w:pPr>
              <w:spacing w:line="240" w:lineRule="exact"/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Plenary Speaker I: Eve Sweetser (UC Berkeley)</w:t>
            </w:r>
          </w:p>
          <w:p w:rsidR="00492C8C" w:rsidRPr="00492C8C" w:rsidRDefault="00492C8C" w:rsidP="00492C8C">
            <w:pPr>
              <w:spacing w:line="240" w:lineRule="exact"/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</w:tr>
      <w:tr w:rsidR="00492C8C" w:rsidRPr="00492C8C" w:rsidTr="00EE5651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C8C" w:rsidRPr="00492C8C" w:rsidRDefault="00492C8C" w:rsidP="00492C8C">
            <w:pPr>
              <w:spacing w:line="240" w:lineRule="exact"/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line="240" w:lineRule="exact"/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 xml:space="preserve">Plenary Speaker | 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line="240" w:lineRule="exact"/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11:00-11:10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line="240" w:lineRule="exact"/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Break</w:t>
            </w:r>
          </w:p>
        </w:tc>
      </w:tr>
      <w:tr w:rsidR="00492C8C" w:rsidRPr="00492C8C" w:rsidTr="00EE5651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line="240" w:lineRule="exact"/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line="240" w:lineRule="exact"/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b/>
                <w:sz w:val="24"/>
                <w:szCs w:val="24"/>
              </w:rPr>
              <w:t>Session 1</w:t>
            </w: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 xml:space="preserve"> - Moderator | Yungdo Yun (Dongguk University)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11:10-11:45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92C8C">
              <w:rPr>
                <w:rFonts w:ascii="Arial" w:hAnsi="Arial" w:cs="Arial" w:hint="eastAsia"/>
                <w:sz w:val="24"/>
                <w:szCs w:val="24"/>
              </w:rPr>
              <w:t>Presen</w:t>
            </w:r>
            <w:r w:rsidRPr="00492C8C">
              <w:rPr>
                <w:rFonts w:ascii="Arial" w:hAnsi="Arial" w:cs="Arial"/>
                <w:sz w:val="24"/>
                <w:szCs w:val="24"/>
              </w:rPr>
              <w:t xml:space="preserve">tation #1 </w:t>
            </w: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 xml:space="preserve">| </w:t>
            </w:r>
            <w:r w:rsidRPr="00492C8C">
              <w:rPr>
                <w:rFonts w:ascii="Arial" w:hAnsi="Arial" w:cs="Arial"/>
                <w:sz w:val="24"/>
                <w:szCs w:val="24"/>
              </w:rPr>
              <w:t>Shifting Boundaries</w:t>
            </w:r>
          </w:p>
        </w:tc>
      </w:tr>
      <w:tr w:rsidR="00492C8C" w:rsidRPr="00492C8C" w:rsidTr="00EE5651">
        <w:trPr>
          <w:trHeight w:val="296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Speaker #1 | Chiung-Yao Wang (Chang Jung Christian University)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11:45-12:20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hAnsi="Arial" w:cs="Arial" w:hint="eastAsia"/>
                <w:sz w:val="24"/>
                <w:szCs w:val="24"/>
              </w:rPr>
              <w:t>Presen</w:t>
            </w:r>
            <w:r w:rsidRPr="00492C8C">
              <w:rPr>
                <w:rFonts w:ascii="Arial" w:hAnsi="Arial" w:cs="Arial"/>
                <w:sz w:val="24"/>
                <w:szCs w:val="24"/>
              </w:rPr>
              <w:t xml:space="preserve">tation #2 </w:t>
            </w: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 xml:space="preserve">| </w:t>
            </w:r>
            <w:r w:rsidRPr="00492C8C">
              <w:rPr>
                <w:rFonts w:ascii="Arial" w:hAnsi="Arial" w:cs="Arial"/>
                <w:sz w:val="24"/>
                <w:szCs w:val="24"/>
              </w:rPr>
              <w:t>Ongoing pronunciation change - between needs assessment and progress testing: the case of Polish students of English Department</w:t>
            </w:r>
          </w:p>
        </w:tc>
      </w:tr>
      <w:tr w:rsidR="00492C8C" w:rsidRPr="00492C8C" w:rsidTr="00EE5651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 xml:space="preserve">Speaker #2 | </w:t>
            </w:r>
            <w:r w:rsidRPr="00492C8C">
              <w:rPr>
                <w:rFonts w:ascii="Arial" w:hAnsi="Arial" w:cs="Arial"/>
                <w:sz w:val="24"/>
                <w:szCs w:val="24"/>
              </w:rPr>
              <w:t>Marta Nowacka (The University of Rzeszów)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12:20-13:30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Lunch</w:t>
            </w:r>
          </w:p>
        </w:tc>
      </w:tr>
      <w:tr w:rsidR="00492C8C" w:rsidRPr="00492C8C" w:rsidTr="00EE5651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b/>
                <w:sz w:val="24"/>
                <w:szCs w:val="24"/>
              </w:rPr>
              <w:t>Session 2</w:t>
            </w: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 xml:space="preserve"> - Moderator | Yong-cheol Lee (Cheongju University)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13:30-14:05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92C8C">
              <w:rPr>
                <w:rFonts w:ascii="Arial" w:hAnsi="Arial" w:cs="Arial" w:hint="eastAsia"/>
                <w:sz w:val="24"/>
                <w:szCs w:val="24"/>
              </w:rPr>
              <w:t>Presen</w:t>
            </w:r>
            <w:r w:rsidRPr="00492C8C">
              <w:rPr>
                <w:rFonts w:ascii="Arial" w:hAnsi="Arial" w:cs="Arial"/>
                <w:sz w:val="24"/>
                <w:szCs w:val="24"/>
              </w:rPr>
              <w:t xml:space="preserve">tation #3 </w:t>
            </w: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 xml:space="preserve">| </w:t>
            </w:r>
            <w:r w:rsidRPr="00492C8C">
              <w:rPr>
                <w:rFonts w:ascii="Arial" w:hAnsi="Arial" w:cs="Arial"/>
                <w:sz w:val="24"/>
                <w:szCs w:val="24"/>
              </w:rPr>
              <w:t xml:space="preserve">Korean speaking toddler speakers’ articulatory development with multi-parameter control </w:t>
            </w:r>
          </w:p>
        </w:tc>
      </w:tr>
      <w:tr w:rsidR="00492C8C" w:rsidRPr="00492C8C" w:rsidTr="00EE5651">
        <w:trPr>
          <w:trHeight w:val="296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Speaker #3 | Gayeon Son (Kwangwoon University)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14:05-14:40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hAnsi="Arial" w:cs="Arial" w:hint="eastAsia"/>
                <w:sz w:val="24"/>
                <w:szCs w:val="24"/>
              </w:rPr>
              <w:t>Presen</w:t>
            </w:r>
            <w:r w:rsidRPr="00492C8C">
              <w:rPr>
                <w:rFonts w:ascii="Arial" w:hAnsi="Arial" w:cs="Arial"/>
                <w:sz w:val="24"/>
                <w:szCs w:val="24"/>
              </w:rPr>
              <w:t xml:space="preserve">tation #4 </w:t>
            </w: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 xml:space="preserve">| </w:t>
            </w:r>
            <w:r w:rsidRPr="00492C8C">
              <w:rPr>
                <w:rFonts w:ascii="Arial" w:hAnsi="Arial" w:cs="Arial"/>
                <w:sz w:val="24"/>
                <w:szCs w:val="24"/>
              </w:rPr>
              <w:t>The acquisition of a natural and an unnatural stress patterns</w:t>
            </w:r>
          </w:p>
        </w:tc>
      </w:tr>
      <w:tr w:rsidR="00492C8C" w:rsidRPr="00492C8C" w:rsidTr="00EE5651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Speaker #4 | Soohyun Kwon (University of Pennsylvania)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14:40-14:50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Break</w:t>
            </w:r>
          </w:p>
        </w:tc>
      </w:tr>
      <w:tr w:rsidR="00492C8C" w:rsidRPr="00492C8C" w:rsidTr="00EE5651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Session 3 </w:t>
            </w: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- Moderator | Tae-Jin Yoon (Sungshin Women's University)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14:50-16:00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Invited presentation</w:t>
            </w:r>
            <w:r w:rsidRPr="00492C8C">
              <w:rPr>
                <w:rFonts w:ascii="Arial" w:hAnsi="Arial" w:cs="Arial" w:hint="eastAsia"/>
                <w:sz w:val="24"/>
                <w:szCs w:val="24"/>
              </w:rPr>
              <w:t xml:space="preserve"> </w:t>
            </w: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| Benefits of Child Directed Speech in Language Acquisition: Evidence from Korean</w:t>
            </w:r>
          </w:p>
        </w:tc>
      </w:tr>
      <w:tr w:rsidR="00492C8C" w:rsidRPr="00492C8C" w:rsidTr="00EE5651">
        <w:trPr>
          <w:trHeight w:val="862"/>
        </w:trPr>
        <w:tc>
          <w:tcPr>
            <w:tcW w:w="0" w:type="auto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Invited Speaker | Eon-suk Ko (Chosun University)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16:00-16:10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Break</w:t>
            </w:r>
          </w:p>
        </w:tc>
      </w:tr>
      <w:tr w:rsidR="00492C8C" w:rsidRPr="00492C8C" w:rsidTr="00EE5651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Session 4 </w:t>
            </w: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- Moderator | Yong-cheol Lee (Cheongju University)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16:10-16:40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hAnsi="Arial" w:cs="Arial" w:hint="eastAsia"/>
                <w:sz w:val="24"/>
                <w:szCs w:val="24"/>
              </w:rPr>
              <w:t>Presen</w:t>
            </w:r>
            <w:r w:rsidRPr="00492C8C">
              <w:rPr>
                <w:rFonts w:ascii="Arial" w:hAnsi="Arial" w:cs="Arial"/>
                <w:sz w:val="24"/>
                <w:szCs w:val="24"/>
              </w:rPr>
              <w:t xml:space="preserve">tation #5 </w:t>
            </w: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 xml:space="preserve">| </w:t>
            </w:r>
            <w:r w:rsidRPr="00492C8C">
              <w:rPr>
                <w:rFonts w:ascii="Arial" w:hAnsi="Arial" w:cs="Arial"/>
                <w:sz w:val="24"/>
                <w:szCs w:val="24"/>
              </w:rPr>
              <w:t>Variation in Voice Onset Time of Korean stops: Korean monolinguals vs. Korean-English bilinguals</w:t>
            </w:r>
          </w:p>
        </w:tc>
      </w:tr>
      <w:tr w:rsidR="00492C8C" w:rsidRPr="00492C8C" w:rsidTr="00EE5651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Speakers #5 | Hye Jeong Yu (Hanshin University)</w:t>
            </w:r>
          </w:p>
        </w:tc>
      </w:tr>
      <w:tr w:rsidR="00492C8C" w:rsidRPr="00492C8C" w:rsidTr="00EE5651">
        <w:trPr>
          <w:trHeight w:val="29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16:40-17:10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92C8C">
              <w:rPr>
                <w:rFonts w:ascii="Arial" w:hAnsi="Arial" w:cs="Arial" w:hint="eastAsia"/>
                <w:sz w:val="24"/>
                <w:szCs w:val="24"/>
              </w:rPr>
              <w:t>Presen</w:t>
            </w:r>
            <w:r w:rsidRPr="00492C8C">
              <w:rPr>
                <w:rFonts w:ascii="Arial" w:hAnsi="Arial" w:cs="Arial"/>
                <w:sz w:val="24"/>
                <w:szCs w:val="24"/>
              </w:rPr>
              <w:t xml:space="preserve">tation #6 | </w:t>
            </w:r>
          </w:p>
          <w:p w:rsidR="00492C8C" w:rsidRPr="00492C8C" w:rsidRDefault="00492C8C" w:rsidP="00492C8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92C8C">
              <w:rPr>
                <w:rFonts w:ascii="Arial" w:hAnsi="Arial" w:cs="Arial" w:hint="eastAsia"/>
                <w:sz w:val="24"/>
                <w:szCs w:val="24"/>
              </w:rPr>
              <w:t>A corpus-study of  voicing and gender effects on American English Fricatives</w:t>
            </w:r>
          </w:p>
        </w:tc>
      </w:tr>
      <w:tr w:rsidR="00492C8C" w:rsidRPr="00492C8C" w:rsidTr="00EE5651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 xml:space="preserve">Speaker #6 | </w:t>
            </w:r>
            <w:r w:rsidRPr="00492C8C">
              <w:rPr>
                <w:rFonts w:ascii="Arial" w:hAnsi="Arial" w:cs="Arial" w:hint="eastAsia"/>
                <w:sz w:val="24"/>
                <w:szCs w:val="24"/>
              </w:rPr>
              <w:t>Tae-Jin Yoon (Sungshin Women's University)</w:t>
            </w:r>
          </w:p>
        </w:tc>
      </w:tr>
      <w:tr w:rsidR="00492C8C" w:rsidRPr="00492C8C" w:rsidTr="00EE5651">
        <w:trPr>
          <w:trHeight w:val="29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15:10-17:40</w:t>
            </w: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92C8C">
              <w:rPr>
                <w:rFonts w:ascii="Arial" w:hAnsi="Arial" w:cs="Arial" w:hint="eastAsia"/>
                <w:sz w:val="24"/>
                <w:szCs w:val="24"/>
              </w:rPr>
              <w:t>Presen</w:t>
            </w:r>
            <w:r w:rsidRPr="00492C8C">
              <w:rPr>
                <w:rFonts w:ascii="Arial" w:hAnsi="Arial" w:cs="Arial"/>
                <w:sz w:val="24"/>
                <w:szCs w:val="24"/>
              </w:rPr>
              <w:t xml:space="preserve">tation #7 | Perception of English words </w:t>
            </w:r>
            <w:r w:rsidRPr="00492C8C">
              <w:rPr>
                <w:rFonts w:ascii="Arial" w:hAnsi="Arial" w:cs="Arial"/>
                <w:i/>
                <w:sz w:val="24"/>
                <w:szCs w:val="24"/>
              </w:rPr>
              <w:t>ear</w:t>
            </w:r>
            <w:r w:rsidRPr="00492C8C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Pr="00492C8C">
              <w:rPr>
                <w:rFonts w:ascii="Arial" w:hAnsi="Arial" w:cs="Arial"/>
                <w:i/>
                <w:sz w:val="24"/>
                <w:szCs w:val="24"/>
              </w:rPr>
              <w:t>year</w:t>
            </w:r>
            <w:r w:rsidRPr="00492C8C">
              <w:rPr>
                <w:rFonts w:ascii="Arial" w:hAnsi="Arial" w:cs="Arial"/>
                <w:sz w:val="24"/>
                <w:szCs w:val="24"/>
              </w:rPr>
              <w:t xml:space="preserve"> by Japanese listeners</w:t>
            </w:r>
          </w:p>
        </w:tc>
      </w:tr>
      <w:tr w:rsidR="00492C8C" w:rsidRPr="00492C8C" w:rsidTr="00EE5651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Speaker #7 | Jihyeon Yun (Chungnam National University) and Takayuki Arai (Sophia University)</w:t>
            </w:r>
          </w:p>
        </w:tc>
      </w:tr>
    </w:tbl>
    <w:p w:rsidR="00492C8C" w:rsidRPr="00492C8C" w:rsidRDefault="00492C8C" w:rsidP="00492C8C">
      <w:pPr>
        <w:spacing w:after="0" w:line="240" w:lineRule="auto"/>
        <w:rPr>
          <w:rFonts w:ascii="Arial" w:eastAsiaTheme="minorEastAsia" w:hAnsi="Arial" w:cs="Arial"/>
          <w:sz w:val="24"/>
          <w:szCs w:val="24"/>
        </w:rPr>
      </w:pPr>
    </w:p>
    <w:p w:rsidR="00492C8C" w:rsidRPr="00492C8C" w:rsidRDefault="00492C8C" w:rsidP="00492C8C">
      <w:pPr>
        <w:spacing w:after="0" w:line="240" w:lineRule="auto"/>
        <w:jc w:val="center"/>
        <w:rPr>
          <w:rFonts w:ascii="Arial" w:eastAsiaTheme="minorEastAsia" w:hAnsi="Arial" w:cs="Arial"/>
          <w:b/>
          <w:sz w:val="24"/>
          <w:szCs w:val="24"/>
          <w:u w:val="single"/>
        </w:rPr>
      </w:pPr>
      <w:r w:rsidRPr="00492C8C">
        <w:rPr>
          <w:rFonts w:ascii="Arial" w:eastAsiaTheme="minorEastAsia" w:hAnsi="Arial" w:cs="Arial"/>
          <w:b/>
          <w:sz w:val="24"/>
          <w:szCs w:val="24"/>
          <w:u w:val="single"/>
        </w:rPr>
        <w:t>Day 2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1"/>
        <w:gridCol w:w="8089"/>
      </w:tblGrid>
      <w:tr w:rsidR="00492C8C" w:rsidRPr="00492C8C" w:rsidTr="00EE5651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9:00-9:30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Registration</w:t>
            </w:r>
          </w:p>
        </w:tc>
      </w:tr>
      <w:tr w:rsidR="00492C8C" w:rsidRPr="00492C8C" w:rsidTr="00EE5651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Plenary Talk II (Venue: 14-B101) - Moderator | RhangHyeYun Kim (Korean University)</w:t>
            </w:r>
          </w:p>
        </w:tc>
      </w:tr>
      <w:tr w:rsidR="00492C8C" w:rsidRPr="00492C8C" w:rsidTr="00EE5651">
        <w:trPr>
          <w:trHeight w:val="101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9:30-10:50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 xml:space="preserve">Plenary Speaker II: Luigi Rizzi (University of Geneva </w:t>
            </w:r>
          </w:p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and University of Siena)</w:t>
            </w:r>
          </w:p>
        </w:tc>
      </w:tr>
      <w:tr w:rsidR="00492C8C" w:rsidRPr="00492C8C" w:rsidTr="00EE5651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 xml:space="preserve">Plenary Speaker | 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10:50-11:10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Break</w:t>
            </w:r>
          </w:p>
        </w:tc>
      </w:tr>
      <w:tr w:rsidR="00492C8C" w:rsidRPr="00492C8C" w:rsidTr="00EE5651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b/>
                <w:sz w:val="24"/>
                <w:szCs w:val="24"/>
              </w:rPr>
              <w:t>Session 5</w:t>
            </w: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 xml:space="preserve"> - Moderator | Weonhee Yun (Keimyung University)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11:00-11:35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hAnsi="Arial" w:cs="Arial" w:hint="eastAsia"/>
                <w:sz w:val="24"/>
                <w:szCs w:val="24"/>
              </w:rPr>
              <w:t>Presen</w:t>
            </w:r>
            <w:r w:rsidRPr="00492C8C">
              <w:rPr>
                <w:rFonts w:ascii="Arial" w:hAnsi="Arial" w:cs="Arial"/>
                <w:sz w:val="24"/>
                <w:szCs w:val="24"/>
              </w:rPr>
              <w:t>tation #8 | Neurocognitive evidence for the internal complexity of Korean vowels</w:t>
            </w:r>
          </w:p>
        </w:tc>
      </w:tr>
      <w:tr w:rsidR="00492C8C" w:rsidRPr="00492C8C" w:rsidTr="00EE5651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Speaker #8 | Haeil Park (Kyung Hee University)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11:35-12:10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hAnsi="Arial" w:cs="Arial" w:hint="eastAsia"/>
                <w:sz w:val="24"/>
                <w:szCs w:val="24"/>
              </w:rPr>
              <w:t>Presen</w:t>
            </w:r>
            <w:r w:rsidRPr="00492C8C">
              <w:rPr>
                <w:rFonts w:ascii="Arial" w:hAnsi="Arial" w:cs="Arial"/>
                <w:sz w:val="24"/>
                <w:szCs w:val="24"/>
              </w:rPr>
              <w:t>tation #9 | Acoustic Correlates of English Word Stress Produced by Cantonese Speakers</w:t>
            </w:r>
          </w:p>
        </w:tc>
      </w:tr>
      <w:tr w:rsidR="00492C8C" w:rsidRPr="00492C8C" w:rsidTr="00EE5651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Speaker #9 | Wai-Sum Lee (City University of Hong Kong)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12:10-13:30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Lunch</w:t>
            </w:r>
          </w:p>
        </w:tc>
      </w:tr>
      <w:tr w:rsidR="00492C8C" w:rsidRPr="00492C8C" w:rsidTr="00EE5651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b/>
                <w:sz w:val="24"/>
                <w:szCs w:val="24"/>
              </w:rPr>
              <w:t>Session 6</w:t>
            </w: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 xml:space="preserve"> - Moderator | </w:t>
            </w:r>
            <w:r w:rsidRPr="00492C8C">
              <w:rPr>
                <w:rFonts w:ascii="Arial" w:eastAsiaTheme="minorEastAsia" w:hAnsi="Arial" w:cs="Arial" w:hint="eastAsia"/>
                <w:sz w:val="24"/>
                <w:szCs w:val="24"/>
              </w:rPr>
              <w:t>Yong-cheol Lee</w:t>
            </w: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 xml:space="preserve"> (Cheongju University)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13:30-14:05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hAnsi="Arial" w:cs="Arial" w:hint="eastAsia"/>
                <w:sz w:val="24"/>
                <w:szCs w:val="24"/>
              </w:rPr>
              <w:t>Presen</w:t>
            </w:r>
            <w:r w:rsidRPr="00492C8C">
              <w:rPr>
                <w:rFonts w:ascii="Arial" w:hAnsi="Arial" w:cs="Arial"/>
                <w:sz w:val="24"/>
                <w:szCs w:val="24"/>
              </w:rPr>
              <w:t>tation #10 | The comparative study of L2 fluency acquisition to English and Korean prosody</w:t>
            </w:r>
          </w:p>
        </w:tc>
      </w:tr>
      <w:tr w:rsidR="00492C8C" w:rsidRPr="00492C8C" w:rsidTr="00EE5651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Speaker #10 | SeokHan Kang (Konkuk University)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14:05-14:40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hAnsi="Arial" w:cs="Arial" w:hint="eastAsia"/>
                <w:sz w:val="24"/>
                <w:szCs w:val="24"/>
              </w:rPr>
              <w:t>Presen</w:t>
            </w:r>
            <w:r w:rsidRPr="00492C8C">
              <w:rPr>
                <w:rFonts w:ascii="Arial" w:hAnsi="Arial" w:cs="Arial"/>
                <w:sz w:val="24"/>
                <w:szCs w:val="24"/>
              </w:rPr>
              <w:t xml:space="preserve">tation #11 | </w:t>
            </w: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The Pronunciation Patterns of L2 Learners of Filipino: An Exploratory Study</w:t>
            </w:r>
          </w:p>
        </w:tc>
      </w:tr>
      <w:tr w:rsidR="00492C8C" w:rsidRPr="00492C8C" w:rsidTr="00EE5651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Speaker #11 | Leticia Pagkalinawan (University of Hawaii at Manoa)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14:40-14:50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Break</w:t>
            </w:r>
          </w:p>
        </w:tc>
      </w:tr>
      <w:tr w:rsidR="00492C8C" w:rsidRPr="00492C8C" w:rsidTr="00EE5651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b/>
                <w:sz w:val="24"/>
                <w:szCs w:val="24"/>
              </w:rPr>
              <w:t>Session 7</w:t>
            </w: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 xml:space="preserve"> - Moderator | Yungdo Yun (Dongguk University)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14:50-15:25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92C8C">
              <w:rPr>
                <w:rFonts w:ascii="Arial" w:hAnsi="Arial" w:cs="Arial" w:hint="eastAsia"/>
                <w:sz w:val="24"/>
                <w:szCs w:val="24"/>
              </w:rPr>
              <w:t>Presen</w:t>
            </w:r>
            <w:r w:rsidRPr="00492C8C">
              <w:rPr>
                <w:rFonts w:ascii="Arial" w:hAnsi="Arial" w:cs="Arial"/>
                <w:sz w:val="24"/>
                <w:szCs w:val="24"/>
              </w:rPr>
              <w:t>tation #12 | Prosodic marking of second occurrence focus in Korean</w:t>
            </w:r>
          </w:p>
        </w:tc>
      </w:tr>
      <w:tr w:rsidR="00492C8C" w:rsidRPr="00492C8C" w:rsidTr="00EE5651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Speaker #12 | Seong Eun Park (Ewha Womans University)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15:25-16:00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hAnsi="Arial" w:cs="Arial" w:hint="eastAsia"/>
                <w:sz w:val="24"/>
                <w:szCs w:val="24"/>
              </w:rPr>
              <w:t>Presen</w:t>
            </w:r>
            <w:r w:rsidRPr="00492C8C">
              <w:rPr>
                <w:rFonts w:ascii="Arial" w:hAnsi="Arial" w:cs="Arial"/>
                <w:sz w:val="24"/>
                <w:szCs w:val="24"/>
              </w:rPr>
              <w:t>tation #13 | Asymmetry in Phonemic Categorization of English Stops on the VOT and F0 Dimensions</w:t>
            </w:r>
          </w:p>
        </w:tc>
      </w:tr>
      <w:tr w:rsidR="00492C8C" w:rsidRPr="00492C8C" w:rsidTr="00EE5651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Speaker #13 | Gayeon Son (Kwangwoon University)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16:00-16:10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Break</w:t>
            </w:r>
          </w:p>
        </w:tc>
      </w:tr>
      <w:tr w:rsidR="00492C8C" w:rsidRPr="00492C8C" w:rsidTr="00EE5651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b/>
                <w:sz w:val="24"/>
                <w:szCs w:val="24"/>
              </w:rPr>
              <w:t>Session 8</w:t>
            </w: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 xml:space="preserve"> - Moderator | Gayeon Son (Kwangwoon University)</w:t>
            </w:r>
          </w:p>
        </w:tc>
      </w:tr>
      <w:tr w:rsidR="00492C8C" w:rsidRPr="00492C8C" w:rsidTr="00EE5651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16:10-16:40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hAnsi="Arial" w:cs="Arial" w:hint="eastAsia"/>
                <w:sz w:val="24"/>
                <w:szCs w:val="24"/>
              </w:rPr>
              <w:t>Presen</w:t>
            </w:r>
            <w:r w:rsidRPr="00492C8C">
              <w:rPr>
                <w:rFonts w:ascii="Arial" w:hAnsi="Arial" w:cs="Arial"/>
                <w:sz w:val="24"/>
                <w:szCs w:val="24"/>
              </w:rPr>
              <w:t xml:space="preserve">tation #14 | </w:t>
            </w:r>
            <w:r w:rsidRPr="00492C8C">
              <w:rPr>
                <w:rFonts w:ascii="Arial" w:hAnsi="Arial" w:cs="Arial"/>
                <w:spacing w:val="-4"/>
                <w:sz w:val="24"/>
                <w:szCs w:val="24"/>
              </w:rPr>
              <w:t>Detecting of Syllabic Consonants in the Spontaneous Speech Corpus</w:t>
            </w:r>
          </w:p>
        </w:tc>
      </w:tr>
      <w:tr w:rsidR="00492C8C" w:rsidRPr="00492C8C" w:rsidTr="00EE5651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Speakers #14 | Weonhee Yun (Keimyung University)</w:t>
            </w:r>
          </w:p>
        </w:tc>
      </w:tr>
      <w:tr w:rsidR="00492C8C" w:rsidRPr="00492C8C" w:rsidTr="00EE5651">
        <w:trPr>
          <w:trHeight w:val="29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16:40-17:10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492C8C">
              <w:rPr>
                <w:rFonts w:ascii="Arial" w:hAnsi="Arial" w:cs="Arial" w:hint="eastAsia"/>
                <w:sz w:val="24"/>
                <w:szCs w:val="24"/>
              </w:rPr>
              <w:t>Presen</w:t>
            </w:r>
            <w:r w:rsidRPr="00492C8C">
              <w:rPr>
                <w:rFonts w:ascii="Arial" w:hAnsi="Arial" w:cs="Arial"/>
                <w:sz w:val="24"/>
                <w:szCs w:val="24"/>
              </w:rPr>
              <w:t>tation #15 | The phonological and phonetic gap of the expletive and the non-expletive there</w:t>
            </w:r>
          </w:p>
        </w:tc>
      </w:tr>
      <w:tr w:rsidR="00492C8C" w:rsidRPr="00492C8C" w:rsidTr="00EE5651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Speaker #15 | Hohyeuk Won and Hyoungyoub Kim (Korea University)</w:t>
            </w:r>
          </w:p>
        </w:tc>
      </w:tr>
      <w:tr w:rsidR="00492C8C" w:rsidRPr="00492C8C" w:rsidTr="00EE5651">
        <w:trPr>
          <w:trHeight w:val="29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15:10-17:40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hAnsi="Arial" w:cs="Arial" w:hint="eastAsia"/>
                <w:sz w:val="24"/>
                <w:szCs w:val="24"/>
              </w:rPr>
              <w:t>Presen</w:t>
            </w:r>
            <w:r w:rsidRPr="00492C8C">
              <w:rPr>
                <w:rFonts w:ascii="Arial" w:hAnsi="Arial" w:cs="Arial"/>
                <w:sz w:val="24"/>
                <w:szCs w:val="24"/>
              </w:rPr>
              <w:t xml:space="preserve">tation #16 | </w:t>
            </w:r>
          </w:p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</w:tr>
      <w:tr w:rsidR="00492C8C" w:rsidRPr="00492C8C" w:rsidTr="00EE5651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Speaker #16 |</w:t>
            </w:r>
            <w:r w:rsidRPr="00492C8C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492C8C" w:rsidRPr="00492C8C" w:rsidTr="00EE5651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>18: 00 -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2C8C" w:rsidRPr="00492C8C" w:rsidRDefault="00492C8C" w:rsidP="00492C8C">
            <w:pPr>
              <w:spacing w:after="0" w:line="240" w:lineRule="auto"/>
              <w:rPr>
                <w:rFonts w:ascii="Arial" w:eastAsiaTheme="minorEastAsia" w:hAnsi="Arial" w:cs="Arial"/>
                <w:sz w:val="24"/>
                <w:szCs w:val="24"/>
              </w:rPr>
            </w:pPr>
            <w:r w:rsidRPr="00492C8C">
              <w:rPr>
                <w:rFonts w:ascii="Arial" w:eastAsiaTheme="minorEastAsia" w:hAnsi="Arial" w:cs="Arial"/>
                <w:sz w:val="24"/>
                <w:szCs w:val="24"/>
              </w:rPr>
              <w:t xml:space="preserve">Reception </w:t>
            </w:r>
          </w:p>
        </w:tc>
      </w:tr>
    </w:tbl>
    <w:p w:rsidR="00A55E18" w:rsidRPr="00113A53" w:rsidRDefault="006C7871" w:rsidP="006C7871">
      <w:pPr>
        <w:spacing w:line="240" w:lineRule="exact"/>
        <w:contextualSpacing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 w:hint="eastAsia"/>
          <w:b/>
          <w:sz w:val="24"/>
          <w:szCs w:val="24"/>
        </w:rPr>
        <w:t>[</w:t>
      </w:r>
      <w:r>
        <w:rPr>
          <w:rFonts w:ascii="Arial" w:hAnsi="Arial" w:cs="Arial"/>
          <w:b/>
          <w:sz w:val="24"/>
          <w:szCs w:val="24"/>
        </w:rPr>
        <w:t xml:space="preserve">Session #4: Syntax; </w:t>
      </w:r>
      <w:r w:rsidR="001204B0">
        <w:rPr>
          <w:rFonts w:ascii="Arial" w:hAnsi="Arial" w:cs="Arial"/>
          <w:sz w:val="24"/>
          <w:szCs w:val="24"/>
          <w:highlight w:val="yellow"/>
        </w:rPr>
        <w:t xml:space="preserve"> </w:t>
      </w:r>
      <w:r w:rsidR="00A55E18" w:rsidRPr="00113A53">
        <w:rPr>
          <w:rFonts w:ascii="Arial" w:hAnsi="Arial" w:cs="Arial" w:hint="eastAsia"/>
          <w:b/>
          <w:sz w:val="24"/>
          <w:szCs w:val="24"/>
          <w:highlight w:val="yellow"/>
        </w:rPr>
        <w:t>Crosslinguistic Variation in the Left Periphery at the Syntax-Discourse Interface</w:t>
      </w:r>
      <w:r>
        <w:rPr>
          <w:rFonts w:ascii="Arial" w:hAnsi="Arial" w:cs="Arial"/>
          <w:b/>
          <w:sz w:val="24"/>
          <w:szCs w:val="24"/>
        </w:rPr>
        <w:t>]</w:t>
      </w:r>
    </w:p>
    <w:p w:rsidR="001204B0" w:rsidRPr="00FC0F88" w:rsidRDefault="001204B0" w:rsidP="00A55E18">
      <w:pPr>
        <w:spacing w:line="240" w:lineRule="exact"/>
        <w:contextualSpacing/>
        <w:jc w:val="center"/>
        <w:rPr>
          <w:rFonts w:ascii="Arial" w:hAnsi="Arial" w:cs="Arial"/>
          <w:b/>
          <w:sz w:val="24"/>
          <w:szCs w:val="24"/>
        </w:rPr>
      </w:pPr>
    </w:p>
    <w:p w:rsidR="00A55E18" w:rsidRPr="00A55E18" w:rsidRDefault="00A55E18" w:rsidP="00A55E18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  <w:r w:rsidRPr="00A55E18">
        <w:rPr>
          <w:rFonts w:ascii="Arial" w:hAnsi="Arial" w:cs="Arial"/>
          <w:sz w:val="24"/>
          <w:szCs w:val="24"/>
        </w:rPr>
        <w:sym w:font="Wingdings" w:char="F0A1"/>
      </w:r>
      <w:r w:rsidRPr="00A55E18">
        <w:rPr>
          <w:rFonts w:ascii="Arial" w:hAnsi="Arial" w:cs="Arial"/>
          <w:sz w:val="24"/>
          <w:szCs w:val="24"/>
        </w:rPr>
        <w:t xml:space="preserve"> Date: </w:t>
      </w:r>
      <w:r w:rsidRPr="00A55E18">
        <w:rPr>
          <w:rFonts w:ascii="Arial" w:hAnsi="Arial" w:cs="Arial"/>
          <w:sz w:val="24"/>
          <w:szCs w:val="24"/>
        </w:rPr>
        <w:tab/>
        <w:t xml:space="preserve">15-16 June 2018 </w:t>
      </w:r>
    </w:p>
    <w:p w:rsidR="00A55E18" w:rsidRDefault="00A55E18" w:rsidP="00A55E18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  <w:r w:rsidRPr="00A55E18">
        <w:rPr>
          <w:rFonts w:ascii="Arial" w:hAnsi="Arial" w:cs="Arial"/>
          <w:sz w:val="24"/>
          <w:szCs w:val="24"/>
        </w:rPr>
        <w:sym w:font="Wingdings" w:char="F0A1"/>
      </w:r>
      <w:r w:rsidRPr="00A55E18">
        <w:rPr>
          <w:rFonts w:ascii="Arial" w:hAnsi="Arial" w:cs="Arial"/>
          <w:sz w:val="24"/>
          <w:szCs w:val="24"/>
        </w:rPr>
        <w:t xml:space="preserve"> Location: </w:t>
      </w:r>
      <w:r w:rsidRPr="00A55E18">
        <w:rPr>
          <w:rFonts w:ascii="Arial" w:hAnsi="Arial" w:cs="Arial"/>
          <w:sz w:val="24"/>
          <w:szCs w:val="24"/>
        </w:rPr>
        <w:tab/>
      </w:r>
      <w:r w:rsidRPr="00A55E18">
        <w:rPr>
          <w:rFonts w:ascii="Arial" w:hAnsi="Arial" w:cs="Arial"/>
          <w:color w:val="FF0000"/>
          <w:sz w:val="24"/>
          <w:szCs w:val="24"/>
        </w:rPr>
        <w:t>[</w:t>
      </w:r>
      <w:r w:rsidRPr="00A55E18">
        <w:rPr>
          <w:rFonts w:ascii="Arial" w:hAnsi="Arial" w:cs="Arial" w:hint="eastAsia"/>
          <w:color w:val="FF0000"/>
          <w:sz w:val="24"/>
          <w:szCs w:val="24"/>
        </w:rPr>
        <w:t>14-B101</w:t>
      </w:r>
      <w:r w:rsidRPr="00A55E18">
        <w:rPr>
          <w:rFonts w:ascii="Arial" w:hAnsi="Arial" w:cs="Arial"/>
          <w:color w:val="FF0000"/>
          <w:sz w:val="24"/>
          <w:szCs w:val="24"/>
        </w:rPr>
        <w:t>]</w:t>
      </w:r>
      <w:r w:rsidRPr="00A55E18">
        <w:rPr>
          <w:rFonts w:ascii="Arial" w:hAnsi="Arial" w:cs="Arial"/>
          <w:sz w:val="24"/>
          <w:szCs w:val="24"/>
        </w:rPr>
        <w:t xml:space="preserve"> Seoul National University</w:t>
      </w:r>
    </w:p>
    <w:p w:rsidR="001204B0" w:rsidRPr="00A55E18" w:rsidRDefault="001204B0" w:rsidP="00A55E18">
      <w:pPr>
        <w:spacing w:line="240" w:lineRule="exact"/>
        <w:contextualSpacing/>
        <w:rPr>
          <w:rFonts w:ascii="Arial" w:hAnsi="Arial" w:cs="Arial"/>
          <w:sz w:val="24"/>
          <w:szCs w:val="24"/>
        </w:rPr>
      </w:pPr>
    </w:p>
    <w:p w:rsidR="00A55E18" w:rsidRPr="00A55E18" w:rsidRDefault="00A55E18" w:rsidP="00A55E18">
      <w:pPr>
        <w:spacing w:line="240" w:lineRule="exact"/>
        <w:contextualSpacing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A55E18">
        <w:rPr>
          <w:rFonts w:ascii="Arial" w:hAnsi="Arial" w:cs="Arial" w:hint="eastAsia"/>
          <w:b/>
          <w:sz w:val="24"/>
          <w:szCs w:val="24"/>
          <w:u w:val="single"/>
        </w:rPr>
        <w:t>Day 1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57"/>
        <w:gridCol w:w="7937"/>
      </w:tblGrid>
      <w:tr w:rsidR="00A55E18" w:rsidRPr="00825E7B" w:rsidTr="001204B0">
        <w:trPr>
          <w:trHeight w:val="296"/>
        </w:trPr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9:00-9:30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Registration</w:t>
            </w:r>
          </w:p>
        </w:tc>
      </w:tr>
      <w:tr w:rsidR="00A55E18" w:rsidRPr="00825E7B" w:rsidTr="001204B0">
        <w:trPr>
          <w:trHeight w:val="776"/>
        </w:trPr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9:30-9:40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Opening </w:t>
            </w:r>
          </w:p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Conference Chair | TBA</w:t>
            </w:r>
          </w:p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Moderator | TBA</w:t>
            </w:r>
          </w:p>
        </w:tc>
      </w:tr>
      <w:tr w:rsidR="00A55E18" w:rsidRPr="00825E7B" w:rsidTr="001204B0">
        <w:trPr>
          <w:trHeight w:val="296"/>
        </w:trPr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1B399D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Plenary Talk I (Venue</w:t>
            </w:r>
            <w:r w:rsidR="00A55E18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: </w:t>
            </w: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14-B101</w:t>
            </w:r>
            <w:r w:rsidR="00A55E18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) - Moderator | </w:t>
            </w:r>
            <w:r w:rsidR="00217173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Iksoo Kwon (HUFS)</w:t>
            </w:r>
          </w:p>
        </w:tc>
      </w:tr>
      <w:tr w:rsidR="00A55E18" w:rsidRPr="00825E7B" w:rsidTr="001204B0">
        <w:trPr>
          <w:trHeight w:val="776"/>
        </w:trPr>
        <w:tc>
          <w:tcPr>
            <w:tcW w:w="16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9:40-11:00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Plenary Speaker I:   T. B. A.</w:t>
            </w:r>
          </w:p>
        </w:tc>
      </w:tr>
      <w:tr w:rsidR="00A55E18" w:rsidRPr="00825E7B" w:rsidTr="001204B0">
        <w:trPr>
          <w:trHeight w:val="296"/>
        </w:trPr>
        <w:tc>
          <w:tcPr>
            <w:tcW w:w="16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Plenary Speaker | Eve Sweetser (UC Berkeley)</w:t>
            </w:r>
          </w:p>
        </w:tc>
      </w:tr>
      <w:tr w:rsidR="00A55E18" w:rsidRPr="00825E7B" w:rsidTr="001204B0">
        <w:trPr>
          <w:trHeight w:val="536"/>
        </w:trPr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11:00-11:10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Break</w:t>
            </w:r>
          </w:p>
        </w:tc>
      </w:tr>
      <w:tr w:rsidR="00A55E18" w:rsidRPr="00825E7B" w:rsidTr="001204B0">
        <w:trPr>
          <w:trHeight w:val="296"/>
        </w:trPr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1B399D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  <w:lang w:val="fr-FR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  <w:lang w:val="fr-FR"/>
              </w:rPr>
              <w:t>Session 1</w:t>
            </w:r>
            <w:r w:rsidR="00A55E18" w:rsidRPr="00825E7B">
              <w:rPr>
                <w:rFonts w:ascii="Arial" w:eastAsiaTheme="minorEastAsia" w:hAnsi="Arial" w:cs="Arial"/>
                <w:b/>
                <w:sz w:val="24"/>
                <w:szCs w:val="24"/>
                <w:lang w:val="fr-FR"/>
              </w:rPr>
              <w:t xml:space="preserve"> - Moderator | Kiyong Choi (Kwangwoon University)</w:t>
            </w:r>
          </w:p>
        </w:tc>
      </w:tr>
      <w:tr w:rsidR="00A55E18" w:rsidRPr="00825E7B" w:rsidTr="001204B0">
        <w:trPr>
          <w:trHeight w:val="536"/>
        </w:trPr>
        <w:tc>
          <w:tcPr>
            <w:tcW w:w="16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11:10-11:45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Presentation #1</w:t>
            </w:r>
          </w:p>
          <w:p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The Left Periphery and the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</w:t>
            </w:r>
            <w:r w:rsidRPr="00A55E18">
              <w:rPr>
                <w:rFonts w:ascii="Arial" w:eastAsia="한컴바탕" w:hAnsi="Arial" w:cs="Arial"/>
                <w:color w:val="0000CC"/>
              </w:rPr>
              <w:t>Syntax-Pragmatics Interface of (Negative) Polar Questions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</w:t>
            </w:r>
          </w:p>
        </w:tc>
      </w:tr>
      <w:tr w:rsidR="00A55E18" w:rsidRPr="00825E7B" w:rsidTr="001204B0">
        <w:trPr>
          <w:trHeight w:val="296"/>
        </w:trPr>
        <w:tc>
          <w:tcPr>
            <w:tcW w:w="16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Myriam Uribe-Extebarria</w:t>
            </w:r>
            <w:r w:rsidRPr="00825E7B" w:rsidDel="0028450D">
              <w:rPr>
                <w:rFonts w:ascii="Arial" w:eastAsiaTheme="minorEastAsia" w:hAnsi="Arial" w:cs="Arial"/>
                <w:color w:val="0000CC"/>
              </w:rPr>
              <w:t xml:space="preserve"> </w:t>
            </w:r>
            <w:r w:rsidRPr="00825E7B">
              <w:rPr>
                <w:rFonts w:ascii="Arial" w:eastAsiaTheme="minorEastAsia" w:hAnsi="Arial" w:cs="Arial"/>
                <w:color w:val="0000CC"/>
              </w:rPr>
              <w:t>(University of the Basque Country, UPV/EHU)</w:t>
            </w:r>
          </w:p>
        </w:tc>
      </w:tr>
      <w:tr w:rsidR="00A55E18" w:rsidRPr="00825E7B" w:rsidTr="001204B0">
        <w:trPr>
          <w:trHeight w:val="536"/>
        </w:trPr>
        <w:tc>
          <w:tcPr>
            <w:tcW w:w="16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11:45-12:20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A55E18" w:rsidRDefault="00A55E18" w:rsidP="00A55E18">
            <w:pPr>
              <w:contextualSpacing/>
              <w:jc w:val="both"/>
              <w:rPr>
                <w:rFonts w:ascii="Arial" w:eastAsia="한컴바탕" w:hAnsi="Arial" w:cs="Arial"/>
                <w:color w:val="0000CC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Presentation #2</w:t>
            </w:r>
          </w:p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 xml:space="preserve">Obligatory “Focused” Expressions in Hungarian </w:t>
            </w:r>
          </w:p>
        </w:tc>
      </w:tr>
      <w:tr w:rsidR="00A55E18" w:rsidRPr="00825E7B" w:rsidTr="001204B0">
        <w:trPr>
          <w:trHeight w:val="296"/>
        </w:trPr>
        <w:tc>
          <w:tcPr>
            <w:tcW w:w="16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color w:val="0000CC"/>
                <w:sz w:val="20"/>
                <w:szCs w:val="20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Flóra Lili Donáti (Paris 8 University, SFL)</w:t>
            </w:r>
          </w:p>
        </w:tc>
      </w:tr>
      <w:tr w:rsidR="00A55E18" w:rsidRPr="00825E7B" w:rsidTr="001204B0">
        <w:trPr>
          <w:trHeight w:val="536"/>
        </w:trPr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12:20-13:30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Lunch</w:t>
            </w:r>
          </w:p>
        </w:tc>
      </w:tr>
      <w:tr w:rsidR="00A55E18" w:rsidRPr="00825E7B" w:rsidTr="001204B0">
        <w:trPr>
          <w:trHeight w:val="296"/>
        </w:trPr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1B399D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Session 2</w:t>
            </w:r>
            <w:r w:rsidR="00A55E18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 - Moderator | TaeSik Kim (Hanyang University)</w:t>
            </w:r>
          </w:p>
        </w:tc>
      </w:tr>
      <w:tr w:rsidR="00A55E18" w:rsidRPr="00825E7B" w:rsidTr="001204B0">
        <w:trPr>
          <w:trHeight w:val="536"/>
        </w:trPr>
        <w:tc>
          <w:tcPr>
            <w:tcW w:w="16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13:30-14:05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spacing w:after="0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Presentation #3</w:t>
            </w:r>
          </w:p>
          <w:p w:rsidR="00A55E18" w:rsidRPr="00825E7B" w:rsidRDefault="00A55E18" w:rsidP="00A55E18">
            <w:pPr>
              <w:spacing w:after="0"/>
              <w:jc w:val="both"/>
              <w:rPr>
                <w:rFonts w:ascii="Arial" w:eastAsiaTheme="minorEastAsia" w:hAnsi="Arial" w:cs="Arial"/>
                <w:color w:val="000000"/>
                <w:sz w:val="20"/>
                <w:szCs w:val="20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Feature-relativized Criterial Freezing: evidence from overt-covert movement asymmetries and multi-criterial movement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</w:t>
            </w:r>
          </w:p>
        </w:tc>
      </w:tr>
      <w:tr w:rsidR="00A55E18" w:rsidRPr="00825E7B" w:rsidTr="001204B0">
        <w:trPr>
          <w:trHeight w:val="296"/>
        </w:trPr>
        <w:tc>
          <w:tcPr>
            <w:tcW w:w="16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color w:val="0000CC"/>
              </w:rPr>
              <w:t>Masako Maeda (Kyushu Institute of Technology)</w:t>
            </w:r>
          </w:p>
        </w:tc>
      </w:tr>
      <w:tr w:rsidR="00A55E18" w:rsidRPr="00825E7B" w:rsidTr="001204B0">
        <w:trPr>
          <w:trHeight w:val="536"/>
        </w:trPr>
        <w:tc>
          <w:tcPr>
            <w:tcW w:w="16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14:05-14:40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Presentation #4</w:t>
            </w:r>
          </w:p>
          <w:p w:rsidR="00A55E18" w:rsidRPr="00825E7B" w:rsidRDefault="00A55E18" w:rsidP="00A55E18">
            <w:pPr>
              <w:spacing w:after="0"/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 xml:space="preserve">Criterial Freezing Effects in Scrambling </w:t>
            </w:r>
            <w:r w:rsidRPr="00A55E18">
              <w:rPr>
                <w:rFonts w:ascii="Arial" w:eastAsia="한컴바탕" w:hAnsi="Arial" w:cs="Arial"/>
                <w:i/>
                <w:iCs/>
                <w:color w:val="0000CC"/>
              </w:rPr>
              <w:t>Wh</w:t>
            </w:r>
            <w:r w:rsidRPr="00A55E18">
              <w:rPr>
                <w:rFonts w:ascii="Arial" w:eastAsia="한컴바탕" w:hAnsi="Arial" w:cs="Arial"/>
                <w:color w:val="0000CC"/>
              </w:rPr>
              <w:t>-in-situ Languages</w:t>
            </w:r>
          </w:p>
        </w:tc>
      </w:tr>
      <w:tr w:rsidR="00A55E18" w:rsidRPr="00825E7B" w:rsidTr="001204B0">
        <w:trPr>
          <w:trHeight w:val="296"/>
        </w:trPr>
        <w:tc>
          <w:tcPr>
            <w:tcW w:w="16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Yeun-jin Jung (Dongeui University)</w:t>
            </w:r>
          </w:p>
        </w:tc>
      </w:tr>
      <w:tr w:rsidR="00A55E18" w:rsidRPr="00825E7B" w:rsidTr="001204B0">
        <w:trPr>
          <w:trHeight w:val="536"/>
        </w:trPr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14:40-14:50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Break</w:t>
            </w:r>
          </w:p>
        </w:tc>
      </w:tr>
      <w:tr w:rsidR="00A55E18" w:rsidRPr="00825E7B" w:rsidTr="001204B0">
        <w:trPr>
          <w:trHeight w:val="296"/>
        </w:trPr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1B399D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Session 3</w:t>
            </w:r>
            <w:r w:rsidR="00A55E18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 - Moderator | Kwang-sup Kim (Hankuk University of Foreign Studies)</w:t>
            </w:r>
          </w:p>
        </w:tc>
      </w:tr>
      <w:tr w:rsidR="00A55E18" w:rsidRPr="00825E7B" w:rsidTr="001204B0">
        <w:trPr>
          <w:trHeight w:val="536"/>
        </w:trPr>
        <w:tc>
          <w:tcPr>
            <w:tcW w:w="16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ignFor14:50-15:25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Presentation #5</w:t>
            </w:r>
          </w:p>
          <w:p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 xml:space="preserve">The CP structure of Nominal Conditionals: clausal ellipsis and intervention effects in Korean </w:t>
            </w:r>
          </w:p>
        </w:tc>
      </w:tr>
      <w:tr w:rsidR="00A55E18" w:rsidRPr="00825E7B" w:rsidTr="001204B0">
        <w:trPr>
          <w:trHeight w:val="296"/>
        </w:trPr>
        <w:tc>
          <w:tcPr>
            <w:tcW w:w="16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Masaya Yoshida &amp; Suwon Yoon (Northwestern University &amp; University of Texas at Arlington)</w:t>
            </w:r>
          </w:p>
        </w:tc>
      </w:tr>
      <w:tr w:rsidR="00A55E18" w:rsidRPr="00825E7B" w:rsidTr="001204B0">
        <w:trPr>
          <w:trHeight w:val="536"/>
        </w:trPr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15:25-16:00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Presentation #6</w:t>
            </w:r>
            <w:r w:rsidR="00660823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 </w:t>
            </w:r>
          </w:p>
          <w:p w:rsidR="00A55E18" w:rsidRPr="00A55E18" w:rsidRDefault="00B3732D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B3732D">
              <w:rPr>
                <w:rFonts w:ascii="Arial" w:eastAsia="함초롬바탕" w:hAnsi="Arial" w:cs="Arial"/>
                <w:color w:val="0000CC"/>
              </w:rPr>
              <w:t>Syntacticizing Discourse in Arabic: evidence from a Three-tiered Speech Acts Structure in Tunisian Arabic</w:t>
            </w:r>
          </w:p>
        </w:tc>
      </w:tr>
      <w:tr w:rsidR="00A55E18" w:rsidRPr="00825E7B" w:rsidTr="001204B0">
        <w:trPr>
          <w:trHeight w:val="296"/>
        </w:trPr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A55E18" w:rsidRPr="00A55E18" w:rsidRDefault="00B3732D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Mohamed Jlassi (Sohar University)</w:t>
            </w:r>
          </w:p>
        </w:tc>
      </w:tr>
      <w:tr w:rsidR="00A55E18" w:rsidRPr="00825E7B" w:rsidTr="001204B0">
        <w:trPr>
          <w:trHeight w:val="536"/>
        </w:trPr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16:00-16:10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Break</w:t>
            </w:r>
          </w:p>
        </w:tc>
      </w:tr>
      <w:tr w:rsidR="00A55E18" w:rsidRPr="00825E7B" w:rsidTr="001204B0">
        <w:trPr>
          <w:trHeight w:val="296"/>
        </w:trPr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1B399D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Session 4</w:t>
            </w:r>
            <w:r w:rsidR="00A55E18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 - Moderator | Jaehoon Choi (Daegu University)</w:t>
            </w:r>
          </w:p>
        </w:tc>
      </w:tr>
      <w:tr w:rsidR="00A55E18" w:rsidRPr="00825E7B" w:rsidTr="001204B0">
        <w:trPr>
          <w:trHeight w:val="536"/>
        </w:trPr>
        <w:tc>
          <w:tcPr>
            <w:tcW w:w="16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16:10-16:40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spacing w:after="0"/>
              <w:contextualSpacing/>
              <w:jc w:val="both"/>
              <w:rPr>
                <w:rFonts w:ascii="Arial" w:eastAsiaTheme="minorEastAsia" w:hAnsi="Arial" w:cs="Arial"/>
                <w:b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Speed </w:t>
            </w:r>
            <w:r w:rsidRPr="00825E7B">
              <w:rPr>
                <w:rFonts w:ascii="Arial" w:eastAsiaTheme="minorEastAsia" w:hAnsi="Arial" w:cs="Arial"/>
                <w:b/>
              </w:rPr>
              <w:t>Presentation #1 &amp; #2</w:t>
            </w:r>
            <w:r w:rsidRPr="00825E7B">
              <w:rPr>
                <w:rFonts w:ascii="Arial" w:eastAsiaTheme="minorEastAsia" w:hAnsi="Arial" w:cs="Arial" w:hint="eastAsia"/>
                <w:b/>
              </w:rPr>
              <w:t xml:space="preserve"> </w:t>
            </w:r>
          </w:p>
          <w:p w:rsidR="00A55E18" w:rsidRPr="00A55E18" w:rsidRDefault="00A55E18" w:rsidP="00A55E18">
            <w:pPr>
              <w:widowControl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한컴바탕" w:hAnsi="Arial" w:cs="Arial"/>
                <w:color w:val="0000CC"/>
              </w:rPr>
            </w:pPr>
            <w:r w:rsidRPr="00A55E18">
              <w:rPr>
                <w:rFonts w:ascii="Arial" w:eastAsia="Times New Roman" w:hAnsi="Arial" w:cs="Arial"/>
                <w:color w:val="0000CC"/>
              </w:rPr>
              <w:t xml:space="preserve">[1] </w:t>
            </w:r>
            <w:r w:rsidRPr="00A55E18">
              <w:rPr>
                <w:rFonts w:ascii="Arial" w:eastAsia="한컴바탕" w:hAnsi="Arial" w:cs="Arial"/>
                <w:color w:val="0000CC"/>
              </w:rPr>
              <w:t>Two types of Modalized Questions in Korean:</w:t>
            </w:r>
            <w:r w:rsidRPr="00A55E18">
              <w:rPr>
                <w:rFonts w:ascii="Arial" w:eastAsia="한컴바탕" w:hAnsi="Arial" w:cs="Arial"/>
                <w:i/>
                <w:iCs/>
                <w:color w:val="0000CC"/>
              </w:rPr>
              <w:t xml:space="preserve"> nka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-Q vs. </w:t>
            </w:r>
            <w:r w:rsidRPr="00A55E18">
              <w:rPr>
                <w:rFonts w:ascii="Arial" w:eastAsia="한컴바탕" w:hAnsi="Arial" w:cs="Arial"/>
                <w:i/>
                <w:iCs/>
                <w:color w:val="0000CC"/>
              </w:rPr>
              <w:t>ul-kka</w:t>
            </w:r>
            <w:r w:rsidRPr="00A55E18">
              <w:rPr>
                <w:rFonts w:ascii="Arial" w:eastAsia="한컴바탕" w:hAnsi="Arial" w:cs="Arial"/>
                <w:color w:val="0000CC"/>
              </w:rPr>
              <w:t>-Q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</w:t>
            </w:r>
          </w:p>
          <w:p w:rsidR="00A55E18" w:rsidRPr="00A55E18" w:rsidRDefault="00A55E18" w:rsidP="00A55E18">
            <w:pPr>
              <w:widowControl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 xml:space="preserve">[2] Exploring the right/left periphery in Japanese by RM </w:t>
            </w:r>
          </w:p>
        </w:tc>
      </w:tr>
      <w:tr w:rsidR="00A55E18" w:rsidRPr="00825E7B" w:rsidTr="001204B0">
        <w:trPr>
          <w:trHeight w:val="296"/>
        </w:trPr>
        <w:tc>
          <w:tcPr>
            <w:tcW w:w="16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spacing w:after="0"/>
              <w:contextualSpacing/>
              <w:jc w:val="both"/>
              <w:rPr>
                <w:rFonts w:ascii="Arial" w:eastAsiaTheme="minorEastAsia" w:hAnsi="Arial" w:cs="Arial"/>
                <w:b/>
              </w:rPr>
            </w:pPr>
            <w:r w:rsidRPr="00825E7B">
              <w:rPr>
                <w:rFonts w:ascii="Arial" w:eastAsiaTheme="minorEastAsia" w:hAnsi="Arial" w:cs="Arial"/>
                <w:b/>
              </w:rPr>
              <w:t xml:space="preserve">Speakers #1 &amp; #2 | </w:t>
            </w:r>
          </w:p>
          <w:p w:rsidR="00A55E18" w:rsidRPr="00825E7B" w:rsidRDefault="00A55E18" w:rsidP="00A55E18">
            <w:pPr>
              <w:widowControl w:val="0"/>
              <w:autoSpaceDE w:val="0"/>
              <w:autoSpaceDN w:val="0"/>
              <w:snapToGrid w:val="0"/>
              <w:spacing w:after="0"/>
              <w:textAlignment w:val="baseline"/>
              <w:rPr>
                <w:rFonts w:ascii="Arial" w:eastAsiaTheme="minorEastAsia" w:hAnsi="Arial" w:cs="Arial"/>
                <w:color w:val="0000CC"/>
              </w:rPr>
            </w:pPr>
            <w:r w:rsidRPr="00A55E18">
              <w:rPr>
                <w:rFonts w:ascii="Arial" w:eastAsia="Times New Roman" w:hAnsi="Arial" w:cs="Arial" w:hint="eastAsia"/>
                <w:color w:val="0000CC"/>
              </w:rPr>
              <w:t>[1] Arum Kan</w:t>
            </w:r>
            <w:r w:rsidRPr="00825E7B">
              <w:rPr>
                <w:rFonts w:ascii="Arial" w:eastAsiaTheme="minorEastAsia" w:hAnsi="Arial" w:cs="Arial" w:hint="eastAsia"/>
                <w:color w:val="0000CC"/>
              </w:rPr>
              <w:t>g &amp; Suwon Yoon (</w:t>
            </w:r>
            <w:r w:rsidRPr="00825E7B">
              <w:rPr>
                <w:rFonts w:ascii="Arial" w:eastAsiaTheme="minorEastAsia" w:hAnsi="Arial" w:cs="Arial"/>
                <w:color w:val="0000CC"/>
              </w:rPr>
              <w:t>Korea University &amp; University of Texas at Arlington)</w:t>
            </w:r>
          </w:p>
          <w:p w:rsidR="00A55E18" w:rsidRPr="00825E7B" w:rsidRDefault="00A55E18" w:rsidP="00A55E18">
            <w:pPr>
              <w:widowControl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Theme="minorEastAsia" w:hAnsi="Arial" w:cs="Arial"/>
                <w:color w:val="0000CC"/>
              </w:rPr>
            </w:pPr>
            <w:r w:rsidRPr="00825E7B">
              <w:rPr>
                <w:rFonts w:ascii="Arial" w:eastAsiaTheme="minorEastAsia" w:hAnsi="Arial" w:cs="Arial"/>
                <w:color w:val="0000CC"/>
              </w:rPr>
              <w:t>[2] Yoshio Endo</w:t>
            </w:r>
            <w:r w:rsidRPr="00825E7B">
              <w:rPr>
                <w:rFonts w:ascii="Arial" w:eastAsiaTheme="minorEastAsia" w:hAnsi="Arial" w:cs="Arial" w:hint="eastAsia"/>
                <w:color w:val="0000CC"/>
              </w:rPr>
              <w:t xml:space="preserve"> (</w:t>
            </w:r>
            <w:r w:rsidRPr="00825E7B">
              <w:rPr>
                <w:rFonts w:ascii="Arial" w:eastAsiaTheme="minorEastAsia" w:hAnsi="Arial" w:cs="Arial"/>
                <w:color w:val="0000CC"/>
              </w:rPr>
              <w:t>Kanda University of International Studies)</w:t>
            </w:r>
          </w:p>
        </w:tc>
      </w:tr>
      <w:tr w:rsidR="00A55E18" w:rsidRPr="00825E7B" w:rsidTr="001204B0">
        <w:trPr>
          <w:trHeight w:val="296"/>
        </w:trPr>
        <w:tc>
          <w:tcPr>
            <w:tcW w:w="16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16:40-17:10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spacing w:after="0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Speed Presentation #3 &amp; #4</w:t>
            </w:r>
            <w:r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 xml:space="preserve"> </w:t>
            </w:r>
          </w:p>
          <w:p w:rsidR="00A55E18" w:rsidRPr="00A55E18" w:rsidRDefault="00A55E18" w:rsidP="00A55E18">
            <w:pPr>
              <w:widowControl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한컴바탕" w:hAnsi="Arial" w:cs="Arial"/>
                <w:color w:val="0000CC"/>
              </w:rPr>
            </w:pPr>
            <w:r w:rsidRPr="00A55E18">
              <w:rPr>
                <w:rFonts w:ascii="Arial" w:eastAsia="Times New Roman" w:hAnsi="Arial" w:cs="Arial"/>
                <w:color w:val="0000CC"/>
              </w:rPr>
              <w:t xml:space="preserve">[3] 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A Case for an Ongoing Left Periphery Truncation of Finite Clauses: Evidence from adverbs’ compatibility with genitive subjects in Japanese </w:t>
            </w:r>
          </w:p>
          <w:p w:rsidR="00A55E18" w:rsidRPr="00A55E18" w:rsidRDefault="00A55E18" w:rsidP="00A55E18">
            <w:pPr>
              <w:widowControl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A55E18">
              <w:rPr>
                <w:rFonts w:ascii="Arial" w:eastAsia="Times New Roman" w:hAnsi="Arial" w:cs="Arial"/>
                <w:color w:val="0000CC"/>
              </w:rPr>
              <w:t xml:space="preserve">[4] 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Fronting of Non-Contrastive Topics in English </w:t>
            </w:r>
          </w:p>
        </w:tc>
      </w:tr>
      <w:tr w:rsidR="00A55E18" w:rsidRPr="00825E7B" w:rsidTr="001204B0">
        <w:trPr>
          <w:trHeight w:val="296"/>
        </w:trPr>
        <w:tc>
          <w:tcPr>
            <w:tcW w:w="16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spacing w:after="0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#3 &amp; #4 | </w:t>
            </w:r>
          </w:p>
          <w:p w:rsidR="00A55E18" w:rsidRPr="00A55E18" w:rsidRDefault="00A55E18" w:rsidP="00A55E18">
            <w:pPr>
              <w:widowControl w:val="0"/>
              <w:autoSpaceDE w:val="0"/>
              <w:autoSpaceDN w:val="0"/>
              <w:snapToGrid w:val="0"/>
              <w:spacing w:after="0"/>
              <w:textAlignment w:val="baseline"/>
              <w:rPr>
                <w:rFonts w:ascii="Arial" w:eastAsia="한컴바탕" w:hAnsi="Arial" w:cs="Arial"/>
                <w:color w:val="0000CC"/>
              </w:rPr>
            </w:pPr>
            <w:r w:rsidRPr="00A55E18">
              <w:rPr>
                <w:rFonts w:ascii="Arial" w:eastAsia="Times New Roman" w:hAnsi="Arial" w:cs="Arial"/>
                <w:color w:val="0000CC"/>
              </w:rPr>
              <w:t xml:space="preserve">[3] </w:t>
            </w:r>
            <w:r w:rsidRPr="00A55E18">
              <w:rPr>
                <w:rFonts w:ascii="Arial" w:eastAsia="한컴바탕" w:hAnsi="Arial" w:cs="Arial"/>
                <w:color w:val="0000CC"/>
              </w:rPr>
              <w:t>Yoshiki Ogawa, Keiyu Niikuni &amp; Yuichi Wada</w:t>
            </w:r>
            <w:r w:rsidRPr="00A55E18" w:rsidDel="00362B6C">
              <w:rPr>
                <w:rFonts w:ascii="Arial" w:eastAsia="한컴바탕" w:hAnsi="Arial" w:cs="Arial"/>
                <w:color w:val="0000CC"/>
              </w:rPr>
              <w:t xml:space="preserve"> </w:t>
            </w:r>
            <w:r w:rsidRPr="00A55E18">
              <w:rPr>
                <w:rFonts w:ascii="Arial" w:eastAsia="한컴바탕" w:hAnsi="Arial" w:cs="Arial"/>
                <w:color w:val="0000CC"/>
              </w:rPr>
              <w:t>(Tohoku University)</w:t>
            </w:r>
          </w:p>
          <w:p w:rsidR="00A55E18" w:rsidRPr="00A55E18" w:rsidRDefault="00A55E18" w:rsidP="00A55E18">
            <w:pPr>
              <w:widowControl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함초롬바탕" w:eastAsia="함초롬바탕" w:hAnsi="함초롬바탕" w:cs="굴림"/>
                <w:color w:val="000000"/>
                <w:sz w:val="20"/>
                <w:szCs w:val="20"/>
              </w:rPr>
            </w:pPr>
            <w:r w:rsidRPr="00A55E18">
              <w:rPr>
                <w:rFonts w:ascii="Arial" w:eastAsia="Times New Roman" w:hAnsi="Arial" w:cs="Arial"/>
                <w:color w:val="0000CC"/>
              </w:rPr>
              <w:t xml:space="preserve">[4] </w:t>
            </w:r>
            <w:r w:rsidRPr="00A55E18">
              <w:rPr>
                <w:rFonts w:ascii="Arial" w:eastAsia="한컴바탕" w:hAnsi="Arial" w:cs="Arial"/>
                <w:color w:val="0000CC"/>
              </w:rPr>
              <w:t>Paul Law (City University of Hong Kong)</w:t>
            </w:r>
          </w:p>
        </w:tc>
      </w:tr>
      <w:tr w:rsidR="00A55E18" w:rsidRPr="00825E7B" w:rsidTr="001204B0">
        <w:trPr>
          <w:trHeight w:val="296"/>
        </w:trPr>
        <w:tc>
          <w:tcPr>
            <w:tcW w:w="16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17:10-17:40</w:t>
            </w: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spacing w:after="0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Speed Presentation #5 &amp; #6</w:t>
            </w:r>
            <w:r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 xml:space="preserve"> </w:t>
            </w:r>
          </w:p>
          <w:p w:rsidR="00A55E18" w:rsidRPr="00A55E18" w:rsidRDefault="00A55E18" w:rsidP="00A55E18">
            <w:pPr>
              <w:widowControl w:val="0"/>
              <w:wordWrap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한컴바탕" w:hAnsi="Arial" w:cs="Arial"/>
                <w:color w:val="0000CC"/>
              </w:rPr>
            </w:pPr>
            <w:r w:rsidRPr="00A55E18">
              <w:rPr>
                <w:rFonts w:ascii="Arial" w:eastAsia="Times New Roman" w:hAnsi="Arial" w:cs="Arial"/>
                <w:color w:val="0000CC"/>
              </w:rPr>
              <w:t>[</w:t>
            </w:r>
            <w:r w:rsidRPr="00825E7B">
              <w:rPr>
                <w:rFonts w:ascii="Arial" w:eastAsiaTheme="minorEastAsia" w:hAnsi="Arial" w:cs="Arial" w:hint="eastAsia"/>
                <w:color w:val="0000CC"/>
              </w:rPr>
              <w:t>5</w:t>
            </w:r>
            <w:r w:rsidRPr="00A55E18">
              <w:rPr>
                <w:rFonts w:ascii="Arial" w:eastAsia="Times New Roman" w:hAnsi="Arial" w:cs="Arial"/>
                <w:color w:val="0000CC"/>
              </w:rPr>
              <w:t xml:space="preserve">] 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Person and Number of (Empty) Subjects in Korean Embedded Jussives: A syntax-discourse approach </w:t>
            </w:r>
          </w:p>
          <w:p w:rsidR="00A55E18" w:rsidRPr="00825E7B" w:rsidRDefault="00A55E18" w:rsidP="00A55E18">
            <w:pPr>
              <w:spacing w:after="0"/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color w:val="0000CC"/>
              </w:rPr>
              <w:t>[</w:t>
            </w:r>
            <w:r w:rsidRPr="00825E7B">
              <w:rPr>
                <w:rFonts w:ascii="Arial" w:eastAsiaTheme="minorEastAsia" w:hAnsi="Arial" w:cs="Arial" w:hint="eastAsia"/>
                <w:color w:val="0000CC"/>
              </w:rPr>
              <w:t>6</w:t>
            </w:r>
            <w:r w:rsidRPr="00825E7B">
              <w:rPr>
                <w:rFonts w:ascii="Arial" w:eastAsiaTheme="minorEastAsia" w:hAnsi="Arial" w:cs="Arial"/>
                <w:color w:val="0000CC"/>
              </w:rPr>
              <w:t xml:space="preserve">] Modal Expressions, Hearsay Expressions, and Point-of-view </w:t>
            </w:r>
          </w:p>
        </w:tc>
      </w:tr>
      <w:tr w:rsidR="00A55E18" w:rsidRPr="00825E7B" w:rsidTr="001204B0">
        <w:trPr>
          <w:trHeight w:val="296"/>
        </w:trPr>
        <w:tc>
          <w:tcPr>
            <w:tcW w:w="16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spacing w:after="0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#5 &amp; #6 | </w:t>
            </w:r>
          </w:p>
          <w:p w:rsidR="00A55E18" w:rsidRPr="00825E7B" w:rsidRDefault="00A55E18" w:rsidP="00A55E18">
            <w:pPr>
              <w:spacing w:after="0"/>
              <w:jc w:val="both"/>
              <w:rPr>
                <w:rFonts w:ascii="Arial" w:eastAsiaTheme="minorEastAsia" w:hAnsi="Arial" w:cs="Arial"/>
                <w:color w:val="0000CC"/>
              </w:rPr>
            </w:pPr>
            <w:r w:rsidRPr="00825E7B">
              <w:rPr>
                <w:rFonts w:ascii="Arial" w:eastAsiaTheme="minorEastAsia" w:hAnsi="Arial" w:cs="Arial" w:hint="eastAsia"/>
                <w:color w:val="0000CC"/>
              </w:rPr>
              <w:t xml:space="preserve">[5] Jong </w:t>
            </w:r>
            <w:r w:rsidRPr="00825E7B">
              <w:rPr>
                <w:rFonts w:ascii="Arial" w:eastAsiaTheme="minorEastAsia" w:hAnsi="Arial" w:cs="Arial"/>
                <w:color w:val="0000CC"/>
              </w:rPr>
              <w:t>Un</w:t>
            </w:r>
            <w:r w:rsidRPr="00825E7B">
              <w:rPr>
                <w:rFonts w:ascii="Arial" w:eastAsiaTheme="minorEastAsia" w:hAnsi="Arial" w:cs="Arial" w:hint="eastAsia"/>
                <w:color w:val="0000CC"/>
              </w:rPr>
              <w:t xml:space="preserve"> </w:t>
            </w:r>
            <w:r w:rsidRPr="00825E7B">
              <w:rPr>
                <w:rFonts w:ascii="Arial" w:eastAsiaTheme="minorEastAsia" w:hAnsi="Arial" w:cs="Arial"/>
                <w:color w:val="0000CC"/>
              </w:rPr>
              <w:t>Park</w:t>
            </w:r>
            <w:r w:rsidRPr="00825E7B">
              <w:rPr>
                <w:rFonts w:ascii="Arial" w:eastAsiaTheme="minorEastAsia" w:hAnsi="Arial" w:cs="Arial" w:hint="eastAsia"/>
                <w:color w:val="0000CC"/>
              </w:rPr>
              <w:t xml:space="preserve"> (Dongguk University)</w:t>
            </w:r>
          </w:p>
          <w:p w:rsidR="00A55E18" w:rsidRPr="00825E7B" w:rsidRDefault="00A55E18" w:rsidP="00A55E18">
            <w:pPr>
              <w:spacing w:after="0"/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color w:val="0000CC"/>
              </w:rPr>
              <w:t>[</w:t>
            </w:r>
            <w:r w:rsidRPr="00825E7B">
              <w:rPr>
                <w:rFonts w:ascii="Arial" w:eastAsiaTheme="minorEastAsia" w:hAnsi="Arial" w:cs="Arial" w:hint="eastAsia"/>
                <w:color w:val="0000CC"/>
              </w:rPr>
              <w:t>6</w:t>
            </w:r>
            <w:r w:rsidRPr="00825E7B">
              <w:rPr>
                <w:rFonts w:ascii="Arial" w:eastAsiaTheme="minorEastAsia" w:hAnsi="Arial" w:cs="Arial"/>
                <w:color w:val="0000CC"/>
              </w:rPr>
              <w:t>] Takeshi Oguro (Chiba University of Commerce)</w:t>
            </w:r>
          </w:p>
        </w:tc>
      </w:tr>
    </w:tbl>
    <w:p w:rsidR="006C7871" w:rsidRDefault="006C7871" w:rsidP="00A55E18">
      <w:pPr>
        <w:contextualSpacing/>
        <w:jc w:val="center"/>
        <w:rPr>
          <w:rFonts w:ascii="Arial" w:hAnsi="Arial" w:cs="Arial"/>
          <w:b/>
          <w:sz w:val="24"/>
          <w:szCs w:val="24"/>
        </w:rPr>
      </w:pPr>
    </w:p>
    <w:p w:rsidR="00A55E18" w:rsidRPr="00A55E18" w:rsidRDefault="00A55E18" w:rsidP="00A55E18">
      <w:pPr>
        <w:contextualSpacing/>
        <w:jc w:val="center"/>
        <w:rPr>
          <w:rFonts w:ascii="Arial" w:hAnsi="Arial" w:cs="Arial"/>
          <w:b/>
          <w:sz w:val="24"/>
          <w:szCs w:val="24"/>
        </w:rPr>
      </w:pPr>
      <w:r w:rsidRPr="00A55E18">
        <w:rPr>
          <w:rFonts w:ascii="Arial" w:hAnsi="Arial" w:cs="Arial"/>
          <w:b/>
          <w:sz w:val="24"/>
          <w:szCs w:val="24"/>
        </w:rPr>
        <w:t>Day 2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61"/>
        <w:gridCol w:w="8089"/>
      </w:tblGrid>
      <w:tr w:rsidR="00A55E18" w:rsidRPr="00825E7B" w:rsidTr="007B4BE7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bookmarkStart w:id="0" w:name="_GoBack"/>
            <w:bookmarkEnd w:id="0"/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9:00-9:30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Registration</w:t>
            </w:r>
          </w:p>
        </w:tc>
      </w:tr>
      <w:tr w:rsidR="00A55E18" w:rsidRPr="00825E7B" w:rsidTr="007B4BE7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1B399D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Plenary Talk II (Venue</w:t>
            </w:r>
            <w:r w:rsidR="00A55E18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: </w:t>
            </w: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14-B101</w:t>
            </w:r>
            <w:r w:rsidR="00A55E18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) - Moderator | </w:t>
            </w:r>
            <w:r w:rsidR="00F0473C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RhangHyeYun</w:t>
            </w:r>
            <w:r w:rsidR="00A55E18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 Kim (Korean University)</w:t>
            </w:r>
          </w:p>
        </w:tc>
      </w:tr>
      <w:tr w:rsidR="00A55E18" w:rsidRPr="00825E7B" w:rsidTr="007B4BE7">
        <w:trPr>
          <w:trHeight w:val="101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9:30-10:50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Plenary Speaker II: </w:t>
            </w:r>
            <w:r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T.</w:t>
            </w: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 </w:t>
            </w:r>
            <w:r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B.</w:t>
            </w: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 </w:t>
            </w:r>
            <w:r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A.</w:t>
            </w:r>
          </w:p>
        </w:tc>
      </w:tr>
      <w:tr w:rsidR="00A55E18" w:rsidRPr="00825E7B" w:rsidTr="007B4BE7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Plenary Speaker | Luigi Rizzi (University of Geneva &amp; University of Siena)</w:t>
            </w:r>
          </w:p>
        </w:tc>
      </w:tr>
      <w:tr w:rsidR="00A55E18" w:rsidRPr="00825E7B" w:rsidTr="007B4BE7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10:50-11:10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Break</w:t>
            </w:r>
          </w:p>
        </w:tc>
      </w:tr>
      <w:tr w:rsidR="00A55E18" w:rsidRPr="00825E7B" w:rsidTr="007B4BE7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1B399D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Session 5</w:t>
            </w:r>
            <w:r w:rsidR="00A55E18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 - Moderator | Gui-Sun Moon (Hansung University)</w:t>
            </w:r>
          </w:p>
        </w:tc>
      </w:tr>
      <w:tr w:rsidR="00A55E18" w:rsidRPr="00825E7B" w:rsidTr="007B4BE7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825E7B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11:</w:t>
            </w:r>
            <w:r w:rsidR="00825E7B" w:rsidRPr="00825E7B">
              <w:rPr>
                <w:rFonts w:ascii="Arial" w:eastAsiaTheme="minorEastAsia" w:hAnsi="Arial" w:cs="Arial" w:hint="eastAsia"/>
                <w:b/>
                <w:color w:val="FF0000"/>
                <w:sz w:val="24"/>
                <w:szCs w:val="24"/>
              </w:rPr>
              <w:t>1</w:t>
            </w:r>
            <w:r w:rsidRPr="00825E7B">
              <w:rPr>
                <w:rFonts w:ascii="Arial" w:eastAsiaTheme="minorEastAsia" w:hAnsi="Arial" w:cs="Arial"/>
                <w:b/>
                <w:color w:val="FF0000"/>
                <w:sz w:val="24"/>
                <w:szCs w:val="24"/>
              </w:rPr>
              <w:t>0</w:t>
            </w: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-11:</w:t>
            </w:r>
            <w:r w:rsidR="00825E7B" w:rsidRPr="00825E7B">
              <w:rPr>
                <w:rFonts w:ascii="Arial" w:eastAsiaTheme="minorEastAsia" w:hAnsi="Arial" w:cs="Arial" w:hint="eastAsia"/>
                <w:b/>
                <w:color w:val="FF0000"/>
                <w:sz w:val="24"/>
                <w:szCs w:val="24"/>
              </w:rPr>
              <w:t>4</w:t>
            </w:r>
            <w:r w:rsidRPr="00825E7B">
              <w:rPr>
                <w:rFonts w:ascii="Arial" w:eastAsiaTheme="minorEastAsia" w:hAnsi="Arial" w:cs="Arial"/>
                <w:b/>
                <w:color w:val="FF0000"/>
                <w:sz w:val="24"/>
                <w:szCs w:val="24"/>
              </w:rPr>
              <w:t>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A55E18" w:rsidRDefault="00A55E18" w:rsidP="00A55E18">
            <w:pPr>
              <w:contextualSpacing/>
              <w:jc w:val="both"/>
              <w:rPr>
                <w:rFonts w:ascii="Arial" w:eastAsia="한컴바탕" w:hAnsi="Arial" w:cs="Arial"/>
                <w:color w:val="0000CC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Presentation #7 </w:t>
            </w:r>
          </w:p>
          <w:p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 xml:space="preserve">The Left-periphery of NP in Korean and Japanese: evidence from numeral classifiers </w:t>
            </w:r>
          </w:p>
        </w:tc>
      </w:tr>
      <w:tr w:rsidR="00A55E18" w:rsidRPr="00825E7B" w:rsidTr="007B4BE7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A55E18" w:rsidRPr="00825E7B" w:rsidRDefault="00A55E18" w:rsidP="00A55E18">
            <w:pPr>
              <w:snapToGrid w:val="0"/>
              <w:spacing w:after="0"/>
              <w:jc w:val="both"/>
              <w:rPr>
                <w:rFonts w:ascii="Arial" w:eastAsiaTheme="minorEastAsia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 xml:space="preserve">Yongsuk Yoo, Yuta Sakamoto &amp; Myung-Kwan Park 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>(</w:t>
            </w:r>
            <w:r w:rsidRPr="00A55E18">
              <w:rPr>
                <w:rFonts w:ascii="Arial" w:eastAsia="한컴바탕" w:hAnsi="Arial" w:cs="Arial"/>
                <w:color w:val="0000CC"/>
              </w:rPr>
              <w:t>Korean Naval Academy, Chukyo University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&amp;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 Dongguk University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>)</w:t>
            </w:r>
          </w:p>
        </w:tc>
      </w:tr>
      <w:tr w:rsidR="00A55E18" w:rsidRPr="00825E7B" w:rsidTr="007B4BE7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2515CD" w:rsidP="00825E7B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11:</w:t>
            </w:r>
            <w:r w:rsidR="00825E7B" w:rsidRPr="00825E7B">
              <w:rPr>
                <w:rFonts w:ascii="Arial" w:eastAsiaTheme="minorEastAsia" w:hAnsi="Arial" w:cs="Arial" w:hint="eastAsia"/>
                <w:b/>
                <w:color w:val="FF0000"/>
                <w:sz w:val="24"/>
                <w:szCs w:val="24"/>
              </w:rPr>
              <w:t>4</w:t>
            </w:r>
            <w:r w:rsidRPr="00825E7B">
              <w:rPr>
                <w:rFonts w:ascii="Arial" w:eastAsiaTheme="minorEastAsia" w:hAnsi="Arial" w:cs="Arial"/>
                <w:b/>
                <w:color w:val="FF0000"/>
                <w:sz w:val="24"/>
                <w:szCs w:val="24"/>
              </w:rPr>
              <w:t>5</w:t>
            </w: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-12:</w:t>
            </w:r>
            <w:r w:rsidR="00825E7B" w:rsidRPr="00825E7B">
              <w:rPr>
                <w:rFonts w:ascii="Arial" w:eastAsiaTheme="minorEastAsia" w:hAnsi="Arial" w:cs="Arial" w:hint="eastAsia"/>
                <w:b/>
                <w:color w:val="FF0000"/>
                <w:sz w:val="24"/>
                <w:szCs w:val="24"/>
              </w:rPr>
              <w:t>2</w:t>
            </w:r>
            <w:r w:rsidRPr="00825E7B">
              <w:rPr>
                <w:rFonts w:ascii="Arial" w:eastAsiaTheme="minorEastAsia" w:hAnsi="Arial" w:cs="Arial"/>
                <w:b/>
                <w:color w:val="FF0000"/>
                <w:sz w:val="24"/>
                <w:szCs w:val="24"/>
              </w:rPr>
              <w:t>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Presentation #8</w:t>
            </w:r>
          </w:p>
          <w:p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Case Asymmetry of ATB Wh-questions in Korean: an experimental study</w:t>
            </w:r>
            <w:r w:rsidRPr="00825E7B">
              <w:rPr>
                <w:rFonts w:ascii="Arial" w:eastAsiaTheme="minorEastAsia" w:hAnsi="Arial" w:cs="Arial"/>
              </w:rPr>
              <w:t xml:space="preserve"> </w:t>
            </w:r>
          </w:p>
        </w:tc>
      </w:tr>
      <w:tr w:rsidR="00A55E18" w:rsidRPr="00825E7B" w:rsidTr="007B4BE7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Speaker</w:t>
            </w: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 | </w:t>
            </w:r>
          </w:p>
          <w:p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함초롬바탕" w:hAnsi="Arial" w:cs="Arial"/>
                <w:color w:val="0000CC"/>
              </w:rPr>
              <w:t>Yunhui Kim</w:t>
            </w:r>
            <w:r w:rsidRPr="00A55E18">
              <w:rPr>
                <w:rFonts w:ascii="Arial" w:eastAsia="함초롬바탕" w:hAnsi="Arial" w:cs="Arial"/>
                <w:color w:val="0000CC"/>
                <w:vertAlign w:val="superscript"/>
              </w:rPr>
              <w:t>1</w:t>
            </w:r>
            <w:r w:rsidRPr="00A55E18">
              <w:rPr>
                <w:rFonts w:ascii="Arial" w:eastAsia="함초롬바탕" w:hAnsi="Arial" w:cs="Arial"/>
                <w:color w:val="0000CC"/>
              </w:rPr>
              <w:t>, Duk-Ho Jung</w:t>
            </w:r>
            <w:r w:rsidRPr="00A55E18">
              <w:rPr>
                <w:rFonts w:ascii="Arial" w:eastAsia="함초롬바탕" w:hAnsi="Arial" w:cs="Arial"/>
                <w:color w:val="0000CC"/>
                <w:vertAlign w:val="superscript"/>
              </w:rPr>
              <w:t>2</w:t>
            </w:r>
            <w:r w:rsidRPr="00A55E18">
              <w:rPr>
                <w:rFonts w:ascii="Arial" w:eastAsia="함초롬바탕" w:hAnsi="Arial" w:cs="Arial"/>
                <w:color w:val="0000CC"/>
              </w:rPr>
              <w:t xml:space="preserve"> &amp; Jeong-Seok Kim</w:t>
            </w:r>
            <w:r w:rsidRPr="00A55E18">
              <w:rPr>
                <w:rFonts w:ascii="Arial" w:eastAsia="함초롬바탕" w:hAnsi="Arial" w:cs="Arial"/>
                <w:color w:val="0000CC"/>
                <w:vertAlign w:val="superscript"/>
              </w:rPr>
              <w:t>1</w:t>
            </w:r>
            <w:r w:rsidRPr="00A55E18">
              <w:rPr>
                <w:rFonts w:ascii="Arial" w:eastAsia="함초롬바탕" w:hAnsi="Arial" w:cs="Arial"/>
                <w:color w:val="0000CC"/>
              </w:rPr>
              <w:t xml:space="preserve"> (</w:t>
            </w:r>
            <w:r w:rsidRPr="00A55E18">
              <w:rPr>
                <w:rFonts w:ascii="Arial" w:eastAsia="함초롬바탕" w:hAnsi="Arial" w:cs="Arial"/>
                <w:color w:val="0000CC"/>
                <w:vertAlign w:val="superscript"/>
              </w:rPr>
              <w:t>1</w:t>
            </w:r>
            <w:r w:rsidRPr="00A55E18">
              <w:rPr>
                <w:rFonts w:ascii="Arial" w:eastAsia="함초롬바탕" w:hAnsi="Arial" w:cs="Arial"/>
                <w:color w:val="0000CC"/>
              </w:rPr>
              <w:t xml:space="preserve">Korea University &amp; </w:t>
            </w:r>
            <w:r w:rsidRPr="00A55E18">
              <w:rPr>
                <w:rFonts w:ascii="Arial" w:eastAsia="함초롬바탕" w:hAnsi="Arial" w:cs="Arial"/>
                <w:color w:val="0000CC"/>
                <w:vertAlign w:val="superscript"/>
              </w:rPr>
              <w:t>2</w:t>
            </w:r>
            <w:r w:rsidRPr="00A55E18">
              <w:rPr>
                <w:rFonts w:ascii="Arial" w:eastAsia="함초롬바탕" w:hAnsi="Arial" w:cs="Arial"/>
                <w:color w:val="0000CC"/>
              </w:rPr>
              <w:t>UC San Diego)</w:t>
            </w:r>
          </w:p>
        </w:tc>
      </w:tr>
      <w:tr w:rsidR="00A55E18" w:rsidRPr="00825E7B" w:rsidTr="007B4BE7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825E7B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12:</w:t>
            </w:r>
            <w:r w:rsidRPr="00825E7B">
              <w:rPr>
                <w:rFonts w:ascii="Arial" w:eastAsiaTheme="minorEastAsia" w:hAnsi="Arial" w:cs="Arial" w:hint="eastAsia"/>
                <w:b/>
                <w:color w:val="FF0000"/>
                <w:sz w:val="24"/>
                <w:szCs w:val="24"/>
              </w:rPr>
              <w:t>2</w:t>
            </w:r>
            <w:r w:rsidR="002515CD" w:rsidRPr="00825E7B">
              <w:rPr>
                <w:rFonts w:ascii="Arial" w:eastAsiaTheme="minorEastAsia" w:hAnsi="Arial" w:cs="Arial"/>
                <w:b/>
                <w:color w:val="FF0000"/>
                <w:sz w:val="24"/>
                <w:szCs w:val="24"/>
              </w:rPr>
              <w:t>0</w:t>
            </w:r>
            <w:r w:rsidR="00A55E18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-13:30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Lunch</w:t>
            </w:r>
          </w:p>
        </w:tc>
      </w:tr>
      <w:tr w:rsidR="00A55E18" w:rsidRPr="00825E7B" w:rsidTr="007B4BE7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1B399D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Session 6</w:t>
            </w:r>
            <w:r w:rsidR="00A55E18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 - Moderator | Sun-Woong Kim (Kwangwoon University)</w:t>
            </w:r>
          </w:p>
        </w:tc>
      </w:tr>
      <w:tr w:rsidR="00A55E18" w:rsidRPr="00825E7B" w:rsidTr="007B4BE7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13:30-14:05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Presentation #</w:t>
            </w:r>
            <w:r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9</w:t>
            </w:r>
          </w:p>
          <w:p w:rsidR="00A55E18" w:rsidRPr="00A55E18" w:rsidRDefault="00B3732D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Two Types of ECM Constructions in Korean</w:t>
            </w:r>
          </w:p>
        </w:tc>
      </w:tr>
      <w:tr w:rsidR="00A55E18" w:rsidRPr="00825E7B" w:rsidTr="007B4BE7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A55E18" w:rsidRPr="00825E7B" w:rsidRDefault="00B3732D" w:rsidP="00A55E18">
            <w:pPr>
              <w:snapToGrid w:val="0"/>
              <w:spacing w:after="0"/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Semoon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</w:t>
            </w:r>
            <w:r w:rsidRPr="00A55E18">
              <w:rPr>
                <w:rFonts w:ascii="Arial" w:eastAsia="한컴바탕" w:hAnsi="Arial" w:cs="Arial"/>
                <w:color w:val="0000CC"/>
              </w:rPr>
              <w:t>Hoe</w:t>
            </w:r>
            <w:r w:rsidRPr="00A55E18">
              <w:rPr>
                <w:rFonts w:ascii="Arial" w:eastAsia="한컴바탕" w:hAnsi="Arial" w:cs="Arial"/>
                <w:color w:val="0000CC"/>
                <w:vertAlign w:val="superscript"/>
              </w:rPr>
              <w:t>1</w:t>
            </w:r>
            <w:r w:rsidRPr="00A55E18">
              <w:rPr>
                <w:rFonts w:ascii="Arial" w:eastAsia="한컴바탕" w:hAnsi="Arial" w:cs="Arial"/>
                <w:color w:val="0000CC"/>
              </w:rPr>
              <w:t>, Dongwoo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</w:t>
            </w:r>
            <w:r w:rsidRPr="00A55E18">
              <w:rPr>
                <w:rFonts w:ascii="Arial" w:eastAsia="한컴바탕" w:hAnsi="Arial" w:cs="Arial"/>
                <w:color w:val="0000CC"/>
              </w:rPr>
              <w:t>Park</w:t>
            </w:r>
            <w:r w:rsidRPr="00A55E18">
              <w:rPr>
                <w:rFonts w:ascii="Arial" w:eastAsia="한컴바탕" w:hAnsi="Arial" w:cs="Arial"/>
                <w:color w:val="0000CC"/>
                <w:vertAlign w:val="superscript"/>
              </w:rPr>
              <w:t>1,2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 &amp; Han-Byul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</w:t>
            </w:r>
            <w:r w:rsidRPr="00A55E18">
              <w:rPr>
                <w:rFonts w:ascii="Arial" w:eastAsia="한컴바탕" w:hAnsi="Arial" w:cs="Arial"/>
                <w:color w:val="0000CC"/>
              </w:rPr>
              <w:t>Chung</w:t>
            </w:r>
            <w:r w:rsidRPr="00A55E18">
              <w:rPr>
                <w:rFonts w:ascii="Arial" w:eastAsia="한컴바탕" w:hAnsi="Arial" w:cs="Arial"/>
                <w:color w:val="0000CC"/>
                <w:vertAlign w:val="superscript"/>
              </w:rPr>
              <w:t>1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 (</w:t>
            </w:r>
            <w:r w:rsidRPr="00A55E18">
              <w:rPr>
                <w:rFonts w:ascii="Arial" w:eastAsia="한컴바탕" w:hAnsi="Arial" w:cs="Arial"/>
                <w:color w:val="0000CC"/>
                <w:vertAlign w:val="superscript"/>
              </w:rPr>
              <w:t>1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Seoul National University &amp; </w:t>
            </w:r>
            <w:r w:rsidRPr="00A55E18">
              <w:rPr>
                <w:rFonts w:ascii="Arial" w:eastAsia="한컴바탕" w:hAnsi="Arial" w:cs="Arial"/>
                <w:color w:val="0000CC"/>
                <w:vertAlign w:val="superscript"/>
              </w:rPr>
              <w:t>2</w:t>
            </w:r>
            <w:r w:rsidRPr="00A55E18">
              <w:rPr>
                <w:rFonts w:ascii="Arial" w:eastAsia="한컴바탕" w:hAnsi="Arial" w:cs="Arial"/>
                <w:color w:val="0000CC"/>
              </w:rPr>
              <w:t>Sogang University)</w:t>
            </w:r>
          </w:p>
        </w:tc>
      </w:tr>
      <w:tr w:rsidR="00A55E18" w:rsidRPr="00825E7B" w:rsidTr="007B4BE7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14:05-14:40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Presentation #</w:t>
            </w:r>
            <w:r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10</w:t>
            </w:r>
          </w:p>
          <w:p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Number Agreement in CP: addressee-oriented Plural Marking</w:t>
            </w:r>
          </w:p>
        </w:tc>
      </w:tr>
      <w:tr w:rsidR="00A55E18" w:rsidRPr="00825E7B" w:rsidTr="007B4BE7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A55E18" w:rsidRPr="00825E7B" w:rsidRDefault="00A55E18" w:rsidP="00A55E18">
            <w:pPr>
              <w:snapToGrid w:val="0"/>
              <w:spacing w:after="0"/>
              <w:jc w:val="both"/>
              <w:rPr>
                <w:rFonts w:ascii="Arial" w:eastAsiaTheme="minorEastAsia" w:hAnsi="Arial" w:cs="Arial"/>
                <w:color w:val="0000CC"/>
              </w:rPr>
            </w:pPr>
            <w:r w:rsidRPr="00825E7B">
              <w:rPr>
                <w:rFonts w:ascii="Arial" w:eastAsiaTheme="minorEastAsia" w:hAnsi="Arial" w:cs="Arial" w:hint="eastAsia"/>
                <w:color w:val="0000CC"/>
              </w:rPr>
              <w:t xml:space="preserve">Saetbyol Seo </w:t>
            </w:r>
            <w:r w:rsidRPr="00825E7B">
              <w:rPr>
                <w:rFonts w:ascii="Arial" w:eastAsiaTheme="minorEastAsia" w:hAnsi="Arial" w:cs="Arial"/>
                <w:color w:val="0000CC"/>
              </w:rPr>
              <w:t>(Seoul National University)</w:t>
            </w:r>
          </w:p>
        </w:tc>
      </w:tr>
      <w:tr w:rsidR="00A55E18" w:rsidRPr="00825E7B" w:rsidTr="007B4BE7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14:40-14:50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Break</w:t>
            </w:r>
          </w:p>
        </w:tc>
      </w:tr>
      <w:tr w:rsidR="00A55E18" w:rsidRPr="00825E7B" w:rsidTr="007B4BE7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1B399D" w:rsidP="001B399D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Session 7 </w:t>
            </w:r>
            <w:r w:rsidR="00A55E18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- Moderator | Sookhee Lee (Sookmyung Women’s University)</w:t>
            </w:r>
          </w:p>
        </w:tc>
      </w:tr>
      <w:tr w:rsidR="00A55E18" w:rsidRPr="00825E7B" w:rsidTr="007B4BE7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14:50-15:25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Presentation #</w:t>
            </w:r>
            <w:r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11</w:t>
            </w:r>
          </w:p>
          <w:p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 xml:space="preserve">The Relative Order of Foci and Interrogative Elements: a Slavic perspective </w:t>
            </w:r>
          </w:p>
        </w:tc>
      </w:tr>
      <w:tr w:rsidR="00A55E18" w:rsidRPr="00825E7B" w:rsidTr="007B4BE7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A55E18" w:rsidRPr="00A55E18" w:rsidRDefault="00A55E18" w:rsidP="00A55E18">
            <w:pPr>
              <w:contextualSpacing/>
              <w:jc w:val="both"/>
              <w:rPr>
                <w:rFonts w:ascii="Arial" w:eastAsia="한컴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Elena Callegari (University of Oslo)</w:t>
            </w:r>
          </w:p>
        </w:tc>
      </w:tr>
      <w:tr w:rsidR="00A55E18" w:rsidRPr="00825E7B" w:rsidTr="007B4BE7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15:25-16:00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Presentation #</w:t>
            </w:r>
            <w:r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12</w:t>
            </w:r>
            <w:r w:rsidR="00FA10F8"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 </w:t>
            </w:r>
            <w:r w:rsidR="00FA10F8" w:rsidRPr="00825E7B">
              <w:rPr>
                <w:rFonts w:ascii="Arial" w:eastAsiaTheme="minorEastAsia" w:hAnsi="Arial" w:cs="Arial"/>
                <w:sz w:val="20"/>
                <w:szCs w:val="20"/>
              </w:rPr>
              <w:t>(via Skype conference)</w:t>
            </w:r>
          </w:p>
          <w:p w:rsidR="00A55E18" w:rsidRPr="00825E7B" w:rsidRDefault="00B3732D" w:rsidP="00A55E18">
            <w:pPr>
              <w:snapToGrid w:val="0"/>
              <w:spacing w:after="0"/>
              <w:jc w:val="both"/>
              <w:rPr>
                <w:rFonts w:ascii="Arial" w:eastAsiaTheme="minorEastAsia" w:hAnsi="Arial" w:cs="Arial"/>
                <w:sz w:val="20"/>
                <w:szCs w:val="20"/>
              </w:rPr>
            </w:pPr>
            <w:r w:rsidRPr="00A55E18">
              <w:rPr>
                <w:rFonts w:ascii="Arial" w:eastAsia="한컴바탕" w:hAnsi="Arial" w:cs="Arial"/>
                <w:color w:val="0000CC"/>
              </w:rPr>
              <w:t>A cartographic Approach to Embedded Word Orders in Jordanian Arabic</w:t>
            </w:r>
          </w:p>
        </w:tc>
      </w:tr>
      <w:tr w:rsidR="00A55E18" w:rsidRPr="00825E7B" w:rsidTr="007B4BE7">
        <w:trPr>
          <w:trHeight w:val="296"/>
        </w:trPr>
        <w:tc>
          <w:tcPr>
            <w:tcW w:w="126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| </w:t>
            </w:r>
          </w:p>
          <w:p w:rsidR="00A55E18" w:rsidRPr="00A55E18" w:rsidRDefault="00B3732D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B3732D">
              <w:rPr>
                <w:rFonts w:ascii="Arial" w:eastAsia="한컴바탕" w:hAnsi="Arial" w:cs="Arial"/>
                <w:color w:val="0000CC"/>
              </w:rPr>
              <w:t>Marwan Jarrah (University of Jordan)</w:t>
            </w:r>
          </w:p>
        </w:tc>
      </w:tr>
      <w:tr w:rsidR="00A55E18" w:rsidRPr="00825E7B" w:rsidTr="007B4BE7">
        <w:trPr>
          <w:trHeight w:val="53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16:00-16:10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Break</w:t>
            </w:r>
          </w:p>
        </w:tc>
      </w:tr>
      <w:tr w:rsidR="00A55E18" w:rsidRPr="00825E7B" w:rsidTr="007B4BE7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  <w:shd w:val="pct15" w:color="auto" w:fill="FFFFFF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1B399D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  <w:shd w:val="pct15" w:color="auto" w:fill="FFFFFF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  <w:shd w:val="pct15" w:color="auto" w:fill="FFFFFF"/>
              </w:rPr>
              <w:t xml:space="preserve">Session 8 </w:t>
            </w:r>
            <w:r w:rsidR="00A55E18" w:rsidRPr="00825E7B">
              <w:rPr>
                <w:rFonts w:ascii="Arial" w:eastAsiaTheme="minorEastAsia" w:hAnsi="Arial" w:cs="Arial"/>
                <w:b/>
                <w:sz w:val="24"/>
                <w:szCs w:val="24"/>
                <w:shd w:val="pct15" w:color="auto" w:fill="FFFFFF"/>
              </w:rPr>
              <w:t>- Moderator | Duk-Ho An (Konkuk University)</w:t>
            </w:r>
          </w:p>
        </w:tc>
      </w:tr>
      <w:tr w:rsidR="00A55E18" w:rsidRPr="00825E7B" w:rsidTr="007B4BE7">
        <w:trPr>
          <w:trHeight w:val="53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16:10-16:40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spacing w:after="0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Speed Presentation #7 &amp; #8</w:t>
            </w:r>
            <w:r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 xml:space="preserve"> </w:t>
            </w:r>
          </w:p>
          <w:p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한컴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[7] 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Labeling, Cartography, and Left-periphery of Korean Clauses </w:t>
            </w:r>
          </w:p>
          <w:p w:rsidR="00A55E18" w:rsidRPr="00A55E18" w:rsidRDefault="00A55E18" w:rsidP="00A55E18">
            <w:pPr>
              <w:widowControl w:val="0"/>
              <w:wordWrap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함초롬바탕" w:hAnsi="Arial" w:cs="Arial" w:hint="eastAsia"/>
                <w:color w:val="0000CC"/>
              </w:rPr>
              <w:t xml:space="preserve">[8] 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Quantifying into the left periphery in Hungarian </w:t>
            </w:r>
          </w:p>
        </w:tc>
      </w:tr>
      <w:tr w:rsidR="00A55E18" w:rsidRPr="00825E7B" w:rsidTr="007B4BE7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5E18" w:rsidRPr="00825E7B" w:rsidRDefault="00A55E18" w:rsidP="00A55E18">
            <w:pPr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Speakers #7 &amp; #8 | </w:t>
            </w:r>
          </w:p>
          <w:p w:rsidR="00A55E18" w:rsidRPr="00A55E18" w:rsidRDefault="00A55E18" w:rsidP="00A55E18">
            <w:pPr>
              <w:snapToGrid w:val="0"/>
              <w:spacing w:after="0"/>
              <w:jc w:val="both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[7] </w:t>
            </w:r>
            <w:r w:rsidRPr="00A55E18">
              <w:rPr>
                <w:rFonts w:ascii="Arial" w:eastAsia="한컴바탕" w:hAnsi="Arial" w:cs="Arial"/>
                <w:color w:val="0000CC"/>
              </w:rPr>
              <w:t>Myung-Kwan Park &amp;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Jong Un Park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 (Dongguk University)</w:t>
            </w:r>
          </w:p>
          <w:p w:rsidR="00A55E18" w:rsidRPr="00A55E18" w:rsidRDefault="00A55E18" w:rsidP="00A55E18">
            <w:pPr>
              <w:widowControl w:val="0"/>
              <w:wordWrap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Times New Roman" w:hAnsi="Arial" w:cs="Arial"/>
                <w:color w:val="0000CC"/>
              </w:rPr>
              <w:t xml:space="preserve">[8] </w:t>
            </w:r>
            <w:r w:rsidRPr="00A55E18">
              <w:rPr>
                <w:rFonts w:ascii="Arial" w:eastAsia="한컴바탕" w:hAnsi="Arial" w:cs="Arial"/>
                <w:color w:val="0000CC"/>
              </w:rPr>
              <w:t>Genoveva Puskas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(</w:t>
            </w:r>
            <w:r w:rsidRPr="00A55E18">
              <w:rPr>
                <w:rFonts w:ascii="Arial" w:eastAsia="한컴바탕" w:hAnsi="Arial" w:cs="Arial"/>
                <w:color w:val="0000CC"/>
              </w:rPr>
              <w:t>University of Geneva)</w:t>
            </w:r>
          </w:p>
        </w:tc>
      </w:tr>
      <w:tr w:rsidR="00A55E18" w:rsidRPr="00825E7B" w:rsidTr="007B4BE7">
        <w:trPr>
          <w:trHeight w:val="29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16:40-17:10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spacing w:after="0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Speed Presentation #9 &amp; #10</w:t>
            </w:r>
            <w:r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 xml:space="preserve"> </w:t>
            </w:r>
          </w:p>
          <w:p w:rsidR="00A55E18" w:rsidRPr="00825E7B" w:rsidRDefault="00A55E18" w:rsidP="00A55E18">
            <w:pPr>
              <w:spacing w:after="0"/>
              <w:jc w:val="both"/>
              <w:rPr>
                <w:rFonts w:ascii="Arial" w:eastAsiaTheme="minorEastAsia" w:hAnsi="Arial" w:cs="Arial"/>
                <w:color w:val="0000CC"/>
              </w:rPr>
            </w:pPr>
            <w:r w:rsidRPr="00825E7B">
              <w:rPr>
                <w:rFonts w:ascii="Arial" w:eastAsiaTheme="minorEastAsia" w:hAnsi="Arial" w:cs="Arial" w:hint="eastAsia"/>
                <w:color w:val="0000CC"/>
              </w:rPr>
              <w:t xml:space="preserve">[9] </w:t>
            </w:r>
            <w:r w:rsidRPr="00825E7B">
              <w:rPr>
                <w:rFonts w:ascii="Arial" w:eastAsiaTheme="minorEastAsia" w:hAnsi="Arial" w:cs="Arial"/>
                <w:color w:val="0000CC"/>
              </w:rPr>
              <w:t>The Syntax and Prosody of Speech Act Particles in Korean</w:t>
            </w: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 </w:t>
            </w:r>
          </w:p>
          <w:p w:rsidR="00A55E18" w:rsidRPr="00A55E18" w:rsidRDefault="00A55E18" w:rsidP="00A55E18">
            <w:pPr>
              <w:widowControl w:val="0"/>
              <w:wordWrap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Times New Roman" w:hAnsi="Arial" w:cs="Arial"/>
                <w:color w:val="0000CC"/>
              </w:rPr>
            </w:pPr>
            <w:r w:rsidRPr="00A55E18">
              <w:rPr>
                <w:rFonts w:ascii="Arial" w:eastAsia="Times New Roman" w:hAnsi="Arial" w:cs="Arial"/>
                <w:color w:val="0000CC"/>
              </w:rPr>
              <w:t xml:space="preserve">[10] </w:t>
            </w:r>
            <w:r w:rsidRPr="00A55E18">
              <w:rPr>
                <w:rFonts w:ascii="Arial" w:eastAsia="한컴바탕" w:hAnsi="Arial" w:cs="Arial"/>
                <w:color w:val="0000CC"/>
              </w:rPr>
              <w:t xml:space="preserve">Historical Developments/Variations of Japanese Addressee-honorific Markers and Economy Principles </w:t>
            </w:r>
          </w:p>
        </w:tc>
      </w:tr>
      <w:tr w:rsidR="00A55E18" w:rsidRPr="00825E7B" w:rsidTr="007B4BE7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5E18" w:rsidRPr="00825E7B" w:rsidRDefault="00A55E18" w:rsidP="00A55E18">
            <w:pPr>
              <w:spacing w:after="0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spacing w:after="0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#9 &amp; #10 | </w:t>
            </w:r>
          </w:p>
          <w:p w:rsidR="00A55E18" w:rsidRPr="00825E7B" w:rsidRDefault="00A55E18" w:rsidP="00A55E18">
            <w:pPr>
              <w:spacing w:after="0"/>
              <w:rPr>
                <w:rFonts w:ascii="Arial" w:eastAsiaTheme="minorEastAsia" w:hAnsi="Arial" w:cs="Arial"/>
                <w:color w:val="0000CC"/>
              </w:rPr>
            </w:pPr>
            <w:r w:rsidRPr="00825E7B">
              <w:rPr>
                <w:rFonts w:ascii="Arial" w:eastAsiaTheme="minorEastAsia" w:hAnsi="Arial" w:cs="Arial" w:hint="eastAsia"/>
                <w:color w:val="0000CC"/>
              </w:rPr>
              <w:t xml:space="preserve">[9] </w:t>
            </w:r>
            <w:r w:rsidRPr="00825E7B">
              <w:rPr>
                <w:rFonts w:ascii="Arial" w:eastAsiaTheme="minorEastAsia" w:hAnsi="Arial" w:cs="Arial"/>
                <w:color w:val="0000CC"/>
              </w:rPr>
              <w:t>Sihun Jung &amp; Moo</w:t>
            </w:r>
            <w:r w:rsidR="00D647B0">
              <w:rPr>
                <w:rFonts w:ascii="Arial" w:eastAsiaTheme="minorEastAsia" w:hAnsi="Arial" w:cs="Arial"/>
                <w:color w:val="0000CC"/>
              </w:rPr>
              <w:t>n</w:t>
            </w:r>
            <w:r w:rsidRPr="00825E7B">
              <w:rPr>
                <w:rFonts w:ascii="Arial" w:eastAsiaTheme="minorEastAsia" w:hAnsi="Arial" w:cs="Arial"/>
                <w:color w:val="0000CC"/>
              </w:rPr>
              <w:t>hyun Sung (Sogang University)</w:t>
            </w:r>
          </w:p>
          <w:p w:rsidR="00A55E18" w:rsidRPr="00A55E18" w:rsidRDefault="00A55E18" w:rsidP="00A55E18">
            <w:pPr>
              <w:widowControl w:val="0"/>
              <w:wordWrap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함초롬바탕" w:hAnsi="Arial" w:cs="Arial"/>
                <w:color w:val="0000CC"/>
              </w:rPr>
            </w:pPr>
            <w:r w:rsidRPr="00A55E18">
              <w:rPr>
                <w:rFonts w:ascii="Arial" w:eastAsia="Times New Roman" w:hAnsi="Arial" w:cs="Arial"/>
                <w:color w:val="0000CC"/>
              </w:rPr>
              <w:t xml:space="preserve">[10] </w:t>
            </w:r>
            <w:r w:rsidRPr="00A55E18">
              <w:rPr>
                <w:rFonts w:ascii="Arial" w:eastAsia="한컴바탕" w:hAnsi="Arial" w:cs="Arial"/>
                <w:color w:val="0000CC"/>
              </w:rPr>
              <w:t>Akitaka Yamada (Georgetown University)</w:t>
            </w:r>
          </w:p>
        </w:tc>
      </w:tr>
      <w:tr w:rsidR="00A55E18" w:rsidRPr="00825E7B" w:rsidTr="007B4BE7">
        <w:trPr>
          <w:trHeight w:val="296"/>
        </w:trPr>
        <w:tc>
          <w:tcPr>
            <w:tcW w:w="126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spacing w:after="0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17:10-17:40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spacing w:after="0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Speed Presentation #11 </w:t>
            </w:r>
            <w:r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&amp; #12</w:t>
            </w:r>
          </w:p>
          <w:p w:rsidR="00A55E18" w:rsidRPr="00825E7B" w:rsidRDefault="00A55E18" w:rsidP="00A55E18">
            <w:pPr>
              <w:spacing w:after="0"/>
              <w:jc w:val="both"/>
              <w:rPr>
                <w:rFonts w:ascii="Arial" w:eastAsiaTheme="minorEastAsia" w:hAnsi="Arial" w:cs="Arial"/>
                <w:color w:val="0000CC"/>
                <w:sz w:val="20"/>
                <w:szCs w:val="20"/>
              </w:rPr>
            </w:pPr>
            <w:r w:rsidRPr="00825E7B">
              <w:rPr>
                <w:rFonts w:ascii="Arial" w:eastAsiaTheme="minorEastAsia" w:hAnsi="Arial" w:cs="Arial"/>
                <w:color w:val="0000CC"/>
                <w:sz w:val="20"/>
                <w:szCs w:val="20"/>
              </w:rPr>
              <w:t xml:space="preserve">[11] </w:t>
            </w:r>
            <w:r w:rsidRPr="00825E7B">
              <w:rPr>
                <w:rFonts w:ascii="Arial" w:eastAsiaTheme="minorEastAsia" w:hAnsi="Arial" w:cs="Arial"/>
                <w:color w:val="0000CC"/>
              </w:rPr>
              <w:t>Variation in Intergrated Parenetical Constructions</w:t>
            </w:r>
            <w:r w:rsidRPr="00825E7B">
              <w:rPr>
                <w:rFonts w:ascii="Arial" w:eastAsiaTheme="minorEastAsia" w:hAnsi="Arial" w:cs="Arial"/>
                <w:color w:val="0000CC"/>
                <w:sz w:val="20"/>
                <w:szCs w:val="20"/>
              </w:rPr>
              <w:t xml:space="preserve"> </w:t>
            </w:r>
          </w:p>
          <w:p w:rsidR="00A55E18" w:rsidRPr="00825E7B" w:rsidRDefault="00A55E18" w:rsidP="00A55E18">
            <w:pPr>
              <w:spacing w:after="0"/>
              <w:rPr>
                <w:rFonts w:asciiTheme="minorHAnsi" w:eastAsiaTheme="minorEastAsia" w:hAnsiTheme="minorHAnsi" w:cstheme="minorBidi"/>
              </w:rPr>
            </w:pPr>
            <w:r w:rsidRPr="00825E7B">
              <w:rPr>
                <w:rFonts w:ascii="Arial" w:eastAsiaTheme="minorEastAsia" w:hAnsi="Arial" w:cs="Arial"/>
                <w:color w:val="0000CC"/>
              </w:rPr>
              <w:t>[12] Topic-comment Sentence Structure in English</w:t>
            </w:r>
          </w:p>
        </w:tc>
      </w:tr>
      <w:tr w:rsidR="00A55E18" w:rsidRPr="00825E7B" w:rsidTr="007B4BE7">
        <w:trPr>
          <w:trHeight w:val="296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5E18" w:rsidRPr="00825E7B" w:rsidRDefault="00A55E18" w:rsidP="00A55E18">
            <w:pPr>
              <w:spacing w:after="0"/>
              <w:contextualSpacing/>
              <w:rPr>
                <w:rFonts w:ascii="Arial" w:eastAsiaTheme="minorEastAsia" w:hAnsi="Arial" w:cs="Arial"/>
                <w:b/>
                <w:sz w:val="24"/>
                <w:szCs w:val="24"/>
              </w:rPr>
            </w:pP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spacing w:after="0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Speaker #11 </w:t>
            </w:r>
            <w:r w:rsidRPr="00825E7B">
              <w:rPr>
                <w:rFonts w:ascii="Arial" w:eastAsiaTheme="minorEastAsia" w:hAnsi="Arial" w:cs="Arial" w:hint="eastAsia"/>
                <w:b/>
                <w:sz w:val="24"/>
                <w:szCs w:val="24"/>
              </w:rPr>
              <w:t>&amp; #12</w:t>
            </w: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 |</w:t>
            </w:r>
          </w:p>
          <w:p w:rsidR="00A55E18" w:rsidRPr="00A55E18" w:rsidRDefault="00A55E18" w:rsidP="00A55E18">
            <w:pPr>
              <w:widowControl w:val="0"/>
              <w:wordWrap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한컴바탕" w:hAnsi="Arial" w:cs="Arial"/>
                <w:color w:val="0000CC"/>
              </w:rPr>
            </w:pPr>
            <w:r w:rsidRPr="00A55E18">
              <w:rPr>
                <w:rFonts w:ascii="Arial" w:eastAsia="한컴바탕" w:hAnsi="Arial" w:cs="Arial" w:hint="eastAsia"/>
                <w:color w:val="0000CC"/>
              </w:rPr>
              <w:t xml:space="preserve">[11] </w:t>
            </w:r>
            <w:r w:rsidRPr="00A55E18">
              <w:rPr>
                <w:rFonts w:ascii="Arial" w:eastAsia="한컴바탕" w:hAnsi="Arial" w:cs="Arial"/>
                <w:color w:val="0000CC"/>
              </w:rPr>
              <w:t>Yasuyuki Fukutomi</w:t>
            </w:r>
            <w:r w:rsidRPr="00A55E18">
              <w:rPr>
                <w:rFonts w:ascii="Arial" w:eastAsia="Times New Roman" w:hAnsi="Arial" w:cs="Arial"/>
                <w:color w:val="000000"/>
              </w:rPr>
              <w:t xml:space="preserve"> </w:t>
            </w:r>
            <w:r w:rsidRPr="00A55E18">
              <w:rPr>
                <w:rFonts w:ascii="Arial" w:eastAsia="한컴바탕" w:hAnsi="Arial" w:cs="Arial"/>
                <w:color w:val="0000CC"/>
              </w:rPr>
              <w:t>(Fukushima University)</w:t>
            </w:r>
          </w:p>
          <w:p w:rsidR="00A55E18" w:rsidRPr="00A55E18" w:rsidRDefault="00A55E18" w:rsidP="00A55E18">
            <w:pPr>
              <w:widowControl w:val="0"/>
              <w:wordWrap w:val="0"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Arial" w:eastAsia="Times New Roman" w:hAnsi="Arial" w:cs="Arial"/>
                <w:color w:val="000000"/>
                <w:lang w:val="fr-FR"/>
              </w:rPr>
            </w:pPr>
            <w:r w:rsidRPr="00A55E18">
              <w:rPr>
                <w:rFonts w:ascii="Arial" w:eastAsia="한컴바탕" w:hAnsi="Arial" w:cs="Arial" w:hint="eastAsia"/>
                <w:color w:val="0000CC"/>
                <w:lang w:val="fr-FR"/>
              </w:rPr>
              <w:t xml:space="preserve">[12] </w:t>
            </w:r>
            <w:r w:rsidRPr="00A55E18">
              <w:rPr>
                <w:rFonts w:ascii="Arial" w:eastAsia="한컴바탕" w:hAnsi="Arial" w:cs="Arial"/>
                <w:color w:val="0000CC"/>
                <w:lang w:val="fr-FR"/>
              </w:rPr>
              <w:t>Hongmei Wu</w:t>
            </w:r>
            <w:r w:rsidRPr="00A55E18">
              <w:rPr>
                <w:rFonts w:ascii="Arial" w:eastAsia="한컴바탕" w:hAnsi="Arial" w:cs="Arial" w:hint="eastAsia"/>
                <w:color w:val="0000CC"/>
                <w:lang w:val="fr-FR"/>
              </w:rPr>
              <w:t xml:space="preserve"> &amp;</w:t>
            </w:r>
            <w:r w:rsidRPr="00A55E18">
              <w:rPr>
                <w:rFonts w:ascii="Arial" w:eastAsia="한컴바탕" w:hAnsi="Arial" w:cs="Arial"/>
                <w:color w:val="0000CC"/>
                <w:lang w:val="fr-FR"/>
              </w:rPr>
              <w:t xml:space="preserve"> Nirada Chitrakara</w:t>
            </w:r>
            <w:r w:rsidRPr="00A55E18">
              <w:rPr>
                <w:rFonts w:ascii="Arial" w:eastAsia="한컴바탕" w:hAnsi="Arial" w:cs="Arial" w:hint="eastAsia"/>
                <w:color w:val="0000CC"/>
                <w:lang w:val="fr-FR"/>
              </w:rPr>
              <w:t xml:space="preserve"> (</w:t>
            </w:r>
            <w:r w:rsidRPr="00A55E18">
              <w:rPr>
                <w:rFonts w:ascii="Arial" w:eastAsia="한컴바탕" w:hAnsi="Arial" w:cs="Arial"/>
                <w:color w:val="0000CC"/>
                <w:lang w:val="fr-FR"/>
              </w:rPr>
              <w:t>Chulalongkorn University</w:t>
            </w:r>
            <w:r w:rsidRPr="00A55E18">
              <w:rPr>
                <w:rFonts w:ascii="Arial" w:eastAsia="한컴바탕" w:hAnsi="Arial" w:cs="Arial" w:hint="eastAsia"/>
                <w:color w:val="0000CC"/>
                <w:lang w:val="fr-FR"/>
              </w:rPr>
              <w:t>)</w:t>
            </w:r>
          </w:p>
        </w:tc>
      </w:tr>
      <w:tr w:rsidR="00A55E18" w:rsidRPr="00825E7B" w:rsidTr="007B4BE7">
        <w:trPr>
          <w:trHeight w:val="296"/>
        </w:trPr>
        <w:tc>
          <w:tcPr>
            <w:tcW w:w="1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spacing w:after="0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>18: 00 -</w:t>
            </w:r>
          </w:p>
        </w:tc>
        <w:tc>
          <w:tcPr>
            <w:tcW w:w="8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55E18" w:rsidRPr="00825E7B" w:rsidRDefault="00A55E18" w:rsidP="00A55E18">
            <w:pPr>
              <w:spacing w:after="0"/>
              <w:contextualSpacing/>
              <w:jc w:val="both"/>
              <w:rPr>
                <w:rFonts w:ascii="Arial" w:eastAsiaTheme="minorEastAsia" w:hAnsi="Arial" w:cs="Arial"/>
                <w:b/>
                <w:sz w:val="24"/>
                <w:szCs w:val="24"/>
              </w:rPr>
            </w:pPr>
            <w:r w:rsidRPr="00825E7B">
              <w:rPr>
                <w:rFonts w:ascii="Arial" w:eastAsiaTheme="minorEastAsia" w:hAnsi="Arial" w:cs="Arial"/>
                <w:b/>
                <w:sz w:val="24"/>
                <w:szCs w:val="24"/>
              </w:rPr>
              <w:t xml:space="preserve">Reception </w:t>
            </w:r>
          </w:p>
        </w:tc>
      </w:tr>
    </w:tbl>
    <w:p w:rsidR="00A55E18" w:rsidRPr="00A55E18" w:rsidRDefault="00A55E18" w:rsidP="00A55E18">
      <w:pPr>
        <w:spacing w:after="0" w:line="240" w:lineRule="exact"/>
        <w:contextualSpacing/>
        <w:rPr>
          <w:rFonts w:ascii="Arial" w:hAnsi="Arial" w:cs="Arial"/>
          <w:b/>
          <w:sz w:val="24"/>
          <w:szCs w:val="24"/>
        </w:rPr>
      </w:pPr>
    </w:p>
    <w:p w:rsidR="00A55E18" w:rsidRPr="00A55E18" w:rsidRDefault="00A55E18" w:rsidP="00A55E18">
      <w:pPr>
        <w:widowControl w:val="0"/>
        <w:wordWrap w:val="0"/>
        <w:autoSpaceDE w:val="0"/>
        <w:autoSpaceDN w:val="0"/>
        <w:snapToGrid w:val="0"/>
        <w:spacing w:after="0" w:line="384" w:lineRule="auto"/>
        <w:jc w:val="both"/>
        <w:textAlignment w:val="baseline"/>
        <w:rPr>
          <w:rFonts w:ascii="함초롬바탕" w:eastAsia="함초롬바탕" w:hAnsi="함초롬바탕" w:cs="굴림"/>
          <w:color w:val="000000"/>
          <w:sz w:val="20"/>
          <w:szCs w:val="20"/>
        </w:rPr>
      </w:pPr>
    </w:p>
    <w:p w:rsidR="00180DA2" w:rsidRPr="00180DA2" w:rsidRDefault="00180DA2" w:rsidP="00AF7FC1">
      <w:pPr>
        <w:spacing w:line="240" w:lineRule="exact"/>
        <w:contextualSpacing/>
        <w:jc w:val="center"/>
        <w:rPr>
          <w:rFonts w:ascii="Arial" w:hAnsi="Arial" w:cs="Arial"/>
          <w:b/>
          <w:sz w:val="24"/>
          <w:szCs w:val="24"/>
        </w:rPr>
      </w:pPr>
    </w:p>
    <w:sectPr w:rsidR="00180DA2" w:rsidRPr="00180DA2" w:rsidSect="00794849">
      <w:pgSz w:w="11906" w:h="16838" w:code="9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A002A" w:rsidRDefault="00BA002A" w:rsidP="00400423">
      <w:pPr>
        <w:spacing w:after="0" w:line="240" w:lineRule="auto"/>
      </w:pPr>
      <w:r>
        <w:separator/>
      </w:r>
    </w:p>
  </w:endnote>
  <w:endnote w:type="continuationSeparator" w:id="0">
    <w:p w:rsidR="00BA002A" w:rsidRDefault="00BA002A" w:rsidP="004004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한컴바탕">
    <w:altName w:val="Batang"/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함초롬바탕">
    <w:altName w:val="Arial Unicode MS"/>
    <w:panose1 w:val="02030504000101010101"/>
    <w:charset w:val="81"/>
    <w:family w:val="roman"/>
    <w:pitch w:val="variable"/>
    <w:sig w:usb0="F70006FF" w:usb1="19DFFFFF" w:usb2="001BFDD7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A002A" w:rsidRDefault="00BA002A" w:rsidP="00400423">
      <w:pPr>
        <w:spacing w:after="0" w:line="240" w:lineRule="auto"/>
      </w:pPr>
      <w:r>
        <w:separator/>
      </w:r>
    </w:p>
  </w:footnote>
  <w:footnote w:type="continuationSeparator" w:id="0">
    <w:p w:rsidR="00BA002A" w:rsidRDefault="00BA002A" w:rsidP="004004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EB5FA7"/>
    <w:multiLevelType w:val="hybridMultilevel"/>
    <w:tmpl w:val="DCA08386"/>
    <w:lvl w:ilvl="0" w:tplc="F2F8CA7E">
      <w:start w:val="1"/>
      <w:numFmt w:val="lowerRoman"/>
      <w:lvlText w:val="(%1)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572863E9"/>
    <w:multiLevelType w:val="hybridMultilevel"/>
    <w:tmpl w:val="AF7EE660"/>
    <w:lvl w:ilvl="0" w:tplc="ECB6B42C">
      <w:start w:val="1"/>
      <w:numFmt w:val="decimal"/>
      <w:lvlText w:val="(%1)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80" w:hanging="400"/>
      </w:pPr>
    </w:lvl>
    <w:lvl w:ilvl="2" w:tplc="0409001B" w:tentative="1">
      <w:start w:val="1"/>
      <w:numFmt w:val="lowerRoman"/>
      <w:lvlText w:val="%3."/>
      <w:lvlJc w:val="right"/>
      <w:pPr>
        <w:ind w:left="1680" w:hanging="400"/>
      </w:pPr>
    </w:lvl>
    <w:lvl w:ilvl="3" w:tplc="0409000F" w:tentative="1">
      <w:start w:val="1"/>
      <w:numFmt w:val="decimal"/>
      <w:lvlText w:val="%4."/>
      <w:lvlJc w:val="left"/>
      <w:pPr>
        <w:ind w:left="2080" w:hanging="400"/>
      </w:pPr>
    </w:lvl>
    <w:lvl w:ilvl="4" w:tplc="04090019" w:tentative="1">
      <w:start w:val="1"/>
      <w:numFmt w:val="upperLetter"/>
      <w:lvlText w:val="%5."/>
      <w:lvlJc w:val="left"/>
      <w:pPr>
        <w:ind w:left="2480" w:hanging="400"/>
      </w:pPr>
    </w:lvl>
    <w:lvl w:ilvl="5" w:tplc="0409001B" w:tentative="1">
      <w:start w:val="1"/>
      <w:numFmt w:val="lowerRoman"/>
      <w:lvlText w:val="%6."/>
      <w:lvlJc w:val="right"/>
      <w:pPr>
        <w:ind w:left="2880" w:hanging="400"/>
      </w:pPr>
    </w:lvl>
    <w:lvl w:ilvl="6" w:tplc="0409000F" w:tentative="1">
      <w:start w:val="1"/>
      <w:numFmt w:val="decimal"/>
      <w:lvlText w:val="%7."/>
      <w:lvlJc w:val="left"/>
      <w:pPr>
        <w:ind w:left="3280" w:hanging="400"/>
      </w:pPr>
    </w:lvl>
    <w:lvl w:ilvl="7" w:tplc="04090019" w:tentative="1">
      <w:start w:val="1"/>
      <w:numFmt w:val="upperLetter"/>
      <w:lvlText w:val="%8."/>
      <w:lvlJc w:val="left"/>
      <w:pPr>
        <w:ind w:left="3680" w:hanging="400"/>
      </w:pPr>
    </w:lvl>
    <w:lvl w:ilvl="8" w:tplc="0409001B" w:tentative="1">
      <w:start w:val="1"/>
      <w:numFmt w:val="lowerRoman"/>
      <w:lvlText w:val="%9."/>
      <w:lvlJc w:val="right"/>
      <w:pPr>
        <w:ind w:left="4080" w:hanging="400"/>
      </w:pPr>
    </w:lvl>
  </w:abstractNum>
  <w:abstractNum w:abstractNumId="2" w15:restartNumberingAfterBreak="0">
    <w:nsid w:val="5E884C71"/>
    <w:multiLevelType w:val="hybridMultilevel"/>
    <w:tmpl w:val="76644C9A"/>
    <w:lvl w:ilvl="0" w:tplc="D624A272">
      <w:numFmt w:val="bullet"/>
      <w:lvlText w:val="-"/>
      <w:lvlJc w:val="left"/>
      <w:pPr>
        <w:ind w:left="760" w:hanging="360"/>
      </w:pPr>
      <w:rPr>
        <w:rFonts w:ascii="Arial" w:eastAsia="맑은 고딕" w:hAnsi="Arial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7C872CD6"/>
    <w:multiLevelType w:val="hybridMultilevel"/>
    <w:tmpl w:val="0C80E4F2"/>
    <w:lvl w:ilvl="0" w:tplc="D72EA5B8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bordersDoNotSurroundHeader/>
  <w:bordersDoNotSurroundFooter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2F36"/>
    <w:rsid w:val="000209E5"/>
    <w:rsid w:val="000217EC"/>
    <w:rsid w:val="00027AA4"/>
    <w:rsid w:val="000311A4"/>
    <w:rsid w:val="0003252E"/>
    <w:rsid w:val="00035F2D"/>
    <w:rsid w:val="000463B5"/>
    <w:rsid w:val="00050F6D"/>
    <w:rsid w:val="00084FBD"/>
    <w:rsid w:val="000A5D38"/>
    <w:rsid w:val="000C3A15"/>
    <w:rsid w:val="000D63A7"/>
    <w:rsid w:val="000E2135"/>
    <w:rsid w:val="000F18E2"/>
    <w:rsid w:val="000F33D2"/>
    <w:rsid w:val="00101E37"/>
    <w:rsid w:val="0010681E"/>
    <w:rsid w:val="00110FD7"/>
    <w:rsid w:val="00112BE0"/>
    <w:rsid w:val="00113A53"/>
    <w:rsid w:val="001204B0"/>
    <w:rsid w:val="00120550"/>
    <w:rsid w:val="0012205C"/>
    <w:rsid w:val="00123F7B"/>
    <w:rsid w:val="0013656D"/>
    <w:rsid w:val="00156A76"/>
    <w:rsid w:val="00161B2B"/>
    <w:rsid w:val="0017573D"/>
    <w:rsid w:val="00180DA2"/>
    <w:rsid w:val="0019431D"/>
    <w:rsid w:val="0019517F"/>
    <w:rsid w:val="001B3538"/>
    <w:rsid w:val="001B399D"/>
    <w:rsid w:val="001C0AC5"/>
    <w:rsid w:val="001C4CDC"/>
    <w:rsid w:val="001D21E2"/>
    <w:rsid w:val="001D6D02"/>
    <w:rsid w:val="001E369C"/>
    <w:rsid w:val="001F2CF2"/>
    <w:rsid w:val="001F3A3E"/>
    <w:rsid w:val="001F459E"/>
    <w:rsid w:val="002020ED"/>
    <w:rsid w:val="00210529"/>
    <w:rsid w:val="00217173"/>
    <w:rsid w:val="002172FE"/>
    <w:rsid w:val="00222F08"/>
    <w:rsid w:val="00224611"/>
    <w:rsid w:val="002418F2"/>
    <w:rsid w:val="00247625"/>
    <w:rsid w:val="002507B2"/>
    <w:rsid w:val="002515CD"/>
    <w:rsid w:val="00264114"/>
    <w:rsid w:val="0026537D"/>
    <w:rsid w:val="002779CD"/>
    <w:rsid w:val="00280343"/>
    <w:rsid w:val="00280E1A"/>
    <w:rsid w:val="00294D31"/>
    <w:rsid w:val="00296ABD"/>
    <w:rsid w:val="002A2D46"/>
    <w:rsid w:val="002A65C8"/>
    <w:rsid w:val="002B28DB"/>
    <w:rsid w:val="002B78AB"/>
    <w:rsid w:val="002D2922"/>
    <w:rsid w:val="002D74C9"/>
    <w:rsid w:val="002F2982"/>
    <w:rsid w:val="00312788"/>
    <w:rsid w:val="00316B8A"/>
    <w:rsid w:val="0036029C"/>
    <w:rsid w:val="0036271D"/>
    <w:rsid w:val="00365222"/>
    <w:rsid w:val="00371AD4"/>
    <w:rsid w:val="00371C1F"/>
    <w:rsid w:val="00371D14"/>
    <w:rsid w:val="00375C89"/>
    <w:rsid w:val="00375E5E"/>
    <w:rsid w:val="00384520"/>
    <w:rsid w:val="00386814"/>
    <w:rsid w:val="003A6535"/>
    <w:rsid w:val="003B22D4"/>
    <w:rsid w:val="003B307D"/>
    <w:rsid w:val="003B6001"/>
    <w:rsid w:val="003C0660"/>
    <w:rsid w:val="003C1605"/>
    <w:rsid w:val="003E50D3"/>
    <w:rsid w:val="003E569C"/>
    <w:rsid w:val="003E6F21"/>
    <w:rsid w:val="003F128E"/>
    <w:rsid w:val="003F32BA"/>
    <w:rsid w:val="00400423"/>
    <w:rsid w:val="00414C58"/>
    <w:rsid w:val="00417FA4"/>
    <w:rsid w:val="0042012C"/>
    <w:rsid w:val="00421A7B"/>
    <w:rsid w:val="00425A47"/>
    <w:rsid w:val="004304C4"/>
    <w:rsid w:val="0046072E"/>
    <w:rsid w:val="00462B9B"/>
    <w:rsid w:val="00462CB5"/>
    <w:rsid w:val="00473527"/>
    <w:rsid w:val="00486D25"/>
    <w:rsid w:val="00492C8C"/>
    <w:rsid w:val="00495148"/>
    <w:rsid w:val="004C29BC"/>
    <w:rsid w:val="004C6E40"/>
    <w:rsid w:val="004D1A48"/>
    <w:rsid w:val="004E334C"/>
    <w:rsid w:val="004F2D75"/>
    <w:rsid w:val="00501D14"/>
    <w:rsid w:val="00506EAE"/>
    <w:rsid w:val="005122DD"/>
    <w:rsid w:val="00516E21"/>
    <w:rsid w:val="0052331A"/>
    <w:rsid w:val="00532155"/>
    <w:rsid w:val="00537541"/>
    <w:rsid w:val="00547A3C"/>
    <w:rsid w:val="00562DC2"/>
    <w:rsid w:val="00563874"/>
    <w:rsid w:val="00564AB4"/>
    <w:rsid w:val="00582A1B"/>
    <w:rsid w:val="005A1B22"/>
    <w:rsid w:val="005A4E0D"/>
    <w:rsid w:val="005B5E77"/>
    <w:rsid w:val="005D43F5"/>
    <w:rsid w:val="005F0386"/>
    <w:rsid w:val="006072CE"/>
    <w:rsid w:val="006074A5"/>
    <w:rsid w:val="00620170"/>
    <w:rsid w:val="0062505F"/>
    <w:rsid w:val="00630424"/>
    <w:rsid w:val="00641CF7"/>
    <w:rsid w:val="00646E42"/>
    <w:rsid w:val="006506E7"/>
    <w:rsid w:val="00654479"/>
    <w:rsid w:val="00656A77"/>
    <w:rsid w:val="00660823"/>
    <w:rsid w:val="006629E7"/>
    <w:rsid w:val="00672434"/>
    <w:rsid w:val="00673DB9"/>
    <w:rsid w:val="00674D44"/>
    <w:rsid w:val="00685038"/>
    <w:rsid w:val="0069276E"/>
    <w:rsid w:val="00695559"/>
    <w:rsid w:val="00695E0C"/>
    <w:rsid w:val="006A57D3"/>
    <w:rsid w:val="006B595A"/>
    <w:rsid w:val="006C7871"/>
    <w:rsid w:val="006F08A2"/>
    <w:rsid w:val="006F5E26"/>
    <w:rsid w:val="00721322"/>
    <w:rsid w:val="007213C7"/>
    <w:rsid w:val="00721F3E"/>
    <w:rsid w:val="00735962"/>
    <w:rsid w:val="00737857"/>
    <w:rsid w:val="00742135"/>
    <w:rsid w:val="00745309"/>
    <w:rsid w:val="00761E13"/>
    <w:rsid w:val="00794849"/>
    <w:rsid w:val="007A4D8C"/>
    <w:rsid w:val="007A5B9C"/>
    <w:rsid w:val="007B4BE7"/>
    <w:rsid w:val="007C6B56"/>
    <w:rsid w:val="007C70E9"/>
    <w:rsid w:val="007D0E70"/>
    <w:rsid w:val="007D360F"/>
    <w:rsid w:val="007E7181"/>
    <w:rsid w:val="007E7508"/>
    <w:rsid w:val="00802A71"/>
    <w:rsid w:val="0081242E"/>
    <w:rsid w:val="0082365B"/>
    <w:rsid w:val="00825E7B"/>
    <w:rsid w:val="008269D5"/>
    <w:rsid w:val="008354B1"/>
    <w:rsid w:val="00844AB4"/>
    <w:rsid w:val="00845597"/>
    <w:rsid w:val="008528A5"/>
    <w:rsid w:val="008563B0"/>
    <w:rsid w:val="00860103"/>
    <w:rsid w:val="008754E3"/>
    <w:rsid w:val="00883077"/>
    <w:rsid w:val="00887A49"/>
    <w:rsid w:val="008924F5"/>
    <w:rsid w:val="008A67E8"/>
    <w:rsid w:val="008B4B17"/>
    <w:rsid w:val="008C6ED7"/>
    <w:rsid w:val="0090522F"/>
    <w:rsid w:val="00913376"/>
    <w:rsid w:val="00915961"/>
    <w:rsid w:val="0092614D"/>
    <w:rsid w:val="00940F73"/>
    <w:rsid w:val="00943DF1"/>
    <w:rsid w:val="00947D12"/>
    <w:rsid w:val="00952C70"/>
    <w:rsid w:val="0095469B"/>
    <w:rsid w:val="0097579D"/>
    <w:rsid w:val="00975E13"/>
    <w:rsid w:val="00985F28"/>
    <w:rsid w:val="00992CF3"/>
    <w:rsid w:val="00993101"/>
    <w:rsid w:val="00996A88"/>
    <w:rsid w:val="009D02D7"/>
    <w:rsid w:val="009D498C"/>
    <w:rsid w:val="009D7356"/>
    <w:rsid w:val="009E2F36"/>
    <w:rsid w:val="009F0829"/>
    <w:rsid w:val="009F43CA"/>
    <w:rsid w:val="00A12177"/>
    <w:rsid w:val="00A23A9E"/>
    <w:rsid w:val="00A27F9D"/>
    <w:rsid w:val="00A319FD"/>
    <w:rsid w:val="00A33A0B"/>
    <w:rsid w:val="00A47390"/>
    <w:rsid w:val="00A55E18"/>
    <w:rsid w:val="00A57226"/>
    <w:rsid w:val="00A6031C"/>
    <w:rsid w:val="00A801C3"/>
    <w:rsid w:val="00A95A91"/>
    <w:rsid w:val="00AA34B9"/>
    <w:rsid w:val="00AC0DBA"/>
    <w:rsid w:val="00AC1F0B"/>
    <w:rsid w:val="00AD39FD"/>
    <w:rsid w:val="00AD4FE9"/>
    <w:rsid w:val="00AF7FC1"/>
    <w:rsid w:val="00B170A2"/>
    <w:rsid w:val="00B2002A"/>
    <w:rsid w:val="00B2216B"/>
    <w:rsid w:val="00B228DD"/>
    <w:rsid w:val="00B30787"/>
    <w:rsid w:val="00B322FF"/>
    <w:rsid w:val="00B36FD7"/>
    <w:rsid w:val="00B3732D"/>
    <w:rsid w:val="00B4419A"/>
    <w:rsid w:val="00B51D01"/>
    <w:rsid w:val="00B80494"/>
    <w:rsid w:val="00B82646"/>
    <w:rsid w:val="00B86398"/>
    <w:rsid w:val="00BA002A"/>
    <w:rsid w:val="00BB2C40"/>
    <w:rsid w:val="00BB6DC5"/>
    <w:rsid w:val="00BD0FD6"/>
    <w:rsid w:val="00BE0026"/>
    <w:rsid w:val="00BE0861"/>
    <w:rsid w:val="00BE1868"/>
    <w:rsid w:val="00BE384D"/>
    <w:rsid w:val="00BE4FDA"/>
    <w:rsid w:val="00BF5D13"/>
    <w:rsid w:val="00C039B6"/>
    <w:rsid w:val="00C06143"/>
    <w:rsid w:val="00C07D97"/>
    <w:rsid w:val="00C11AE0"/>
    <w:rsid w:val="00C179CC"/>
    <w:rsid w:val="00C504B9"/>
    <w:rsid w:val="00C564BB"/>
    <w:rsid w:val="00C73413"/>
    <w:rsid w:val="00CB6EED"/>
    <w:rsid w:val="00CF43F7"/>
    <w:rsid w:val="00CF596C"/>
    <w:rsid w:val="00D01746"/>
    <w:rsid w:val="00D22AC3"/>
    <w:rsid w:val="00D37C91"/>
    <w:rsid w:val="00D647B0"/>
    <w:rsid w:val="00D659DF"/>
    <w:rsid w:val="00D9004E"/>
    <w:rsid w:val="00D968AD"/>
    <w:rsid w:val="00DA454D"/>
    <w:rsid w:val="00DB551B"/>
    <w:rsid w:val="00DC2A2B"/>
    <w:rsid w:val="00DD096E"/>
    <w:rsid w:val="00DD49F8"/>
    <w:rsid w:val="00DD6610"/>
    <w:rsid w:val="00DF0C79"/>
    <w:rsid w:val="00E0143A"/>
    <w:rsid w:val="00E04C06"/>
    <w:rsid w:val="00E10474"/>
    <w:rsid w:val="00E119AF"/>
    <w:rsid w:val="00E35E4A"/>
    <w:rsid w:val="00E431BB"/>
    <w:rsid w:val="00E438B7"/>
    <w:rsid w:val="00E4505B"/>
    <w:rsid w:val="00E57B4B"/>
    <w:rsid w:val="00E57F78"/>
    <w:rsid w:val="00E62F43"/>
    <w:rsid w:val="00E66B3C"/>
    <w:rsid w:val="00E72D34"/>
    <w:rsid w:val="00E737FC"/>
    <w:rsid w:val="00EB1FC2"/>
    <w:rsid w:val="00EB7F99"/>
    <w:rsid w:val="00EC26A6"/>
    <w:rsid w:val="00EC3B30"/>
    <w:rsid w:val="00EC5DD0"/>
    <w:rsid w:val="00F0473C"/>
    <w:rsid w:val="00F10C52"/>
    <w:rsid w:val="00F12541"/>
    <w:rsid w:val="00F133EE"/>
    <w:rsid w:val="00F164E5"/>
    <w:rsid w:val="00F23FF5"/>
    <w:rsid w:val="00F24DC1"/>
    <w:rsid w:val="00F31CC0"/>
    <w:rsid w:val="00F33890"/>
    <w:rsid w:val="00F3720D"/>
    <w:rsid w:val="00F50536"/>
    <w:rsid w:val="00F76FD3"/>
    <w:rsid w:val="00F912F1"/>
    <w:rsid w:val="00FA10F8"/>
    <w:rsid w:val="00FA2A67"/>
    <w:rsid w:val="00FC0F88"/>
    <w:rsid w:val="00FC18AC"/>
    <w:rsid w:val="00FD1E01"/>
    <w:rsid w:val="00FE0CD2"/>
    <w:rsid w:val="00FE300C"/>
    <w:rsid w:val="00FF29E9"/>
    <w:rsid w:val="00FF4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785E357"/>
  <w15:docId w15:val="{8B49192B-C674-4016-9CD4-515CC1619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맑은 고딕" w:hAnsi="Calibri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A67E8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E2F3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721322"/>
    <w:pPr>
      <w:widowControl w:val="0"/>
      <w:wordWrap w:val="0"/>
      <w:autoSpaceDE w:val="0"/>
      <w:autoSpaceDN w:val="0"/>
      <w:snapToGrid w:val="0"/>
      <w:spacing w:after="0" w:line="384" w:lineRule="auto"/>
      <w:jc w:val="both"/>
      <w:textAlignment w:val="baseline"/>
    </w:pPr>
    <w:rPr>
      <w:rFonts w:ascii="Times New Roman" w:eastAsia="Times New Roman" w:hAnsi="Times New Roman"/>
      <w:color w:val="000000"/>
      <w:sz w:val="20"/>
      <w:szCs w:val="20"/>
    </w:rPr>
  </w:style>
  <w:style w:type="paragraph" w:styleId="a5">
    <w:name w:val="header"/>
    <w:basedOn w:val="a"/>
    <w:link w:val="Char"/>
    <w:uiPriority w:val="99"/>
    <w:unhideWhenUsed/>
    <w:rsid w:val="004004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">
    <w:name w:val="머리글 Char"/>
    <w:basedOn w:val="a0"/>
    <w:link w:val="a5"/>
    <w:uiPriority w:val="99"/>
    <w:rsid w:val="00400423"/>
  </w:style>
  <w:style w:type="paragraph" w:styleId="a6">
    <w:name w:val="footer"/>
    <w:basedOn w:val="a"/>
    <w:link w:val="Char0"/>
    <w:uiPriority w:val="99"/>
    <w:unhideWhenUsed/>
    <w:rsid w:val="004004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har0">
    <w:name w:val="바닥글 Char"/>
    <w:basedOn w:val="a0"/>
    <w:link w:val="a6"/>
    <w:uiPriority w:val="99"/>
    <w:rsid w:val="00400423"/>
  </w:style>
  <w:style w:type="character" w:styleId="a7">
    <w:name w:val="Hyperlink"/>
    <w:basedOn w:val="a0"/>
    <w:uiPriority w:val="99"/>
    <w:unhideWhenUsed/>
    <w:rsid w:val="00685038"/>
    <w:rPr>
      <w:rFonts w:ascii="돋움" w:eastAsia="돋움" w:hAnsi="돋움" w:hint="eastAsia"/>
      <w:strike w:val="0"/>
      <w:dstrike w:val="0"/>
      <w:color w:val="353535"/>
      <w:u w:val="none"/>
      <w:effect w:val="none"/>
    </w:rPr>
  </w:style>
  <w:style w:type="paragraph" w:styleId="a8">
    <w:name w:val="Normal (Web)"/>
    <w:basedOn w:val="a"/>
    <w:uiPriority w:val="99"/>
    <w:semiHidden/>
    <w:unhideWhenUsed/>
    <w:rsid w:val="0068503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a9">
    <w:name w:val="Strong"/>
    <w:basedOn w:val="a0"/>
    <w:qFormat/>
    <w:rsid w:val="00312788"/>
    <w:rPr>
      <w:b/>
      <w:bCs/>
    </w:rPr>
  </w:style>
  <w:style w:type="character" w:customStyle="1" w:styleId="1">
    <w:name w:val="확인되지 않은 멘션1"/>
    <w:basedOn w:val="a0"/>
    <w:uiPriority w:val="99"/>
    <w:semiHidden/>
    <w:unhideWhenUsed/>
    <w:rsid w:val="00BE4FDA"/>
    <w:rPr>
      <w:color w:val="808080"/>
      <w:shd w:val="clear" w:color="auto" w:fill="E6E6E6"/>
    </w:rPr>
  </w:style>
  <w:style w:type="paragraph" w:styleId="aa">
    <w:name w:val="Balloon Text"/>
    <w:basedOn w:val="a"/>
    <w:link w:val="Char1"/>
    <w:uiPriority w:val="99"/>
    <w:semiHidden/>
    <w:unhideWhenUsed/>
    <w:rsid w:val="00296ABD"/>
    <w:pPr>
      <w:spacing w:after="0" w:line="240" w:lineRule="auto"/>
    </w:pPr>
    <w:rPr>
      <w:rFonts w:ascii="Cambria" w:hAnsi="Cambria"/>
      <w:sz w:val="18"/>
      <w:szCs w:val="18"/>
    </w:rPr>
  </w:style>
  <w:style w:type="character" w:customStyle="1" w:styleId="Char1">
    <w:name w:val="풍선 도움말 텍스트 Char"/>
    <w:basedOn w:val="a0"/>
    <w:link w:val="aa"/>
    <w:uiPriority w:val="99"/>
    <w:semiHidden/>
    <w:rsid w:val="00296ABD"/>
    <w:rPr>
      <w:rFonts w:ascii="Cambria" w:eastAsia="맑은 고딕" w:hAnsi="Cambria" w:cs="Times New Roman"/>
      <w:sz w:val="18"/>
      <w:szCs w:val="18"/>
    </w:rPr>
  </w:style>
  <w:style w:type="paragraph" w:styleId="ab">
    <w:name w:val="List Paragraph"/>
    <w:basedOn w:val="a"/>
    <w:uiPriority w:val="34"/>
    <w:qFormat/>
    <w:rsid w:val="00421A7B"/>
    <w:pPr>
      <w:ind w:leftChars="400" w:left="800"/>
    </w:pPr>
  </w:style>
  <w:style w:type="paragraph" w:styleId="ac">
    <w:name w:val="annotation text"/>
    <w:basedOn w:val="a"/>
    <w:link w:val="Char2"/>
    <w:uiPriority w:val="99"/>
    <w:semiHidden/>
    <w:unhideWhenUsed/>
    <w:rsid w:val="00375E5E"/>
  </w:style>
  <w:style w:type="character" w:customStyle="1" w:styleId="Char2">
    <w:name w:val="메모 텍스트 Char"/>
    <w:basedOn w:val="a0"/>
    <w:link w:val="ac"/>
    <w:uiPriority w:val="99"/>
    <w:semiHidden/>
    <w:rsid w:val="00375E5E"/>
  </w:style>
  <w:style w:type="character" w:styleId="ad">
    <w:name w:val="annotation reference"/>
    <w:basedOn w:val="a0"/>
    <w:uiPriority w:val="99"/>
    <w:semiHidden/>
    <w:unhideWhenUsed/>
    <w:rsid w:val="00375E5E"/>
    <w:rPr>
      <w:sz w:val="18"/>
      <w:szCs w:val="18"/>
    </w:rPr>
  </w:style>
  <w:style w:type="paragraph" w:styleId="ae">
    <w:name w:val="annotation subject"/>
    <w:basedOn w:val="ac"/>
    <w:next w:val="ac"/>
    <w:link w:val="Char3"/>
    <w:uiPriority w:val="99"/>
    <w:semiHidden/>
    <w:unhideWhenUsed/>
    <w:rsid w:val="00A55E18"/>
    <w:rPr>
      <w:b/>
      <w:bCs/>
    </w:rPr>
  </w:style>
  <w:style w:type="character" w:customStyle="1" w:styleId="Char3">
    <w:name w:val="메모 주제 Char"/>
    <w:basedOn w:val="Char2"/>
    <w:link w:val="ae"/>
    <w:uiPriority w:val="99"/>
    <w:semiHidden/>
    <w:rsid w:val="00A55E18"/>
    <w:rPr>
      <w:b/>
      <w:bCs/>
    </w:rPr>
  </w:style>
  <w:style w:type="table" w:customStyle="1" w:styleId="10">
    <w:name w:val="표 구분선1"/>
    <w:basedOn w:val="a1"/>
    <w:next w:val="a3"/>
    <w:uiPriority w:val="59"/>
    <w:rsid w:val="00860103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2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1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170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075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880775">
                  <w:blockQuote w:val="1"/>
                  <w:marLeft w:val="96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6" w:color="auto"/>
                    <w:bottom w:val="none" w:sz="0" w:space="0" w:color="auto"/>
                    <w:right w:val="none" w:sz="0" w:space="0" w:color="auto"/>
                  </w:divBdr>
                  <w:divsChild>
                    <w:div w:id="239173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604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D5EDCE-21DF-48FE-A8A4-7AF7DEFFFA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12</Pages>
  <Words>2952</Words>
  <Characters>16827</Characters>
  <Application>Microsoft Office Word</Application>
  <DocSecurity>0</DocSecurity>
  <Lines>140</Lines>
  <Paragraphs>39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Iksoo Kwon</dc:creator>
  <cp:lastModifiedBy>Kwoniks</cp:lastModifiedBy>
  <cp:revision>4</cp:revision>
  <cp:lastPrinted>2018-05-22T05:37:00Z</cp:lastPrinted>
  <dcterms:created xsi:type="dcterms:W3CDTF">2018-05-29T00:35:00Z</dcterms:created>
  <dcterms:modified xsi:type="dcterms:W3CDTF">2018-05-29T00:43:00Z</dcterms:modified>
</cp:coreProperties>
</file>